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FA3AA" w14:textId="77777777" w:rsidR="004D355E" w:rsidRPr="007C7367" w:rsidRDefault="00FF6F60" w:rsidP="00FF6F60">
      <w:pPr>
        <w:pStyle w:val="CMT"/>
        <w:jc w:val="left"/>
        <w:rPr>
          <w:lang w:val="en-US"/>
        </w:rPr>
      </w:pPr>
      <w:r>
        <w:rPr>
          <w:lang w:val="en-US"/>
        </w:rPr>
        <w:t>MasterSpec</w:t>
      </w:r>
      <w:r>
        <w:t xml:space="preserve"> </w:t>
      </w:r>
      <w:r w:rsidR="007C7367">
        <w:rPr>
          <w:lang w:val="en-US"/>
        </w:rPr>
        <w:t>09/15</w:t>
      </w:r>
    </w:p>
    <w:p w14:paraId="310682E2" w14:textId="77777777" w:rsidR="00FF6F60" w:rsidRDefault="00FF6F60" w:rsidP="00FF6F60">
      <w:pPr>
        <w:pStyle w:val="CMT"/>
        <w:jc w:val="left"/>
      </w:pPr>
    </w:p>
    <w:p w14:paraId="61D7DCF5" w14:textId="77777777" w:rsidR="00A52F1E" w:rsidRDefault="004D355E" w:rsidP="001065AD">
      <w:pPr>
        <w:pStyle w:val="SCT"/>
        <w:jc w:val="center"/>
        <w:rPr>
          <w:rStyle w:val="NUM"/>
        </w:rPr>
      </w:pPr>
      <w:r>
        <w:t xml:space="preserve">SECTION </w:t>
      </w:r>
      <w:r w:rsidR="00A52F1E">
        <w:rPr>
          <w:rStyle w:val="NUM"/>
        </w:rPr>
        <w:t>01 33 00</w:t>
      </w:r>
    </w:p>
    <w:p w14:paraId="3144A06F" w14:textId="77777777" w:rsidR="004D355E" w:rsidRDefault="004D355E" w:rsidP="001065AD">
      <w:pPr>
        <w:pStyle w:val="SCT"/>
        <w:jc w:val="center"/>
      </w:pPr>
      <w:r>
        <w:rPr>
          <w:rStyle w:val="NAM"/>
        </w:rPr>
        <w:t>SUBMITTAL PROCEDURES</w:t>
      </w:r>
    </w:p>
    <w:p w14:paraId="7AE8BF50" w14:textId="77777777" w:rsidR="004D355E" w:rsidRDefault="004D355E" w:rsidP="001065AD">
      <w:pPr>
        <w:pStyle w:val="CMT"/>
        <w:jc w:val="left"/>
      </w:pPr>
      <w:r>
        <w:t>Revise this Section by deleting and inserting text to meet Project-specific requirements.</w:t>
      </w:r>
    </w:p>
    <w:p w14:paraId="4E004DAF" w14:textId="77777777" w:rsidR="004D355E" w:rsidRDefault="004D355E" w:rsidP="001065AD">
      <w:pPr>
        <w:pStyle w:val="CMT"/>
        <w:jc w:val="left"/>
      </w:pPr>
      <w:r>
        <w:t>Verify that Section titles referenced in this Section are correct for this Project's Specifications; Section titles may have changed.</w:t>
      </w:r>
    </w:p>
    <w:p w14:paraId="7CB10285" w14:textId="77777777" w:rsidR="004D355E" w:rsidRDefault="004D355E" w:rsidP="001065AD">
      <w:pPr>
        <w:pStyle w:val="PRT"/>
        <w:jc w:val="left"/>
      </w:pPr>
      <w:r>
        <w:t>GENERAL</w:t>
      </w:r>
    </w:p>
    <w:p w14:paraId="2DBAA141" w14:textId="77777777" w:rsidR="004D355E" w:rsidRDefault="004D355E" w:rsidP="001065AD">
      <w:pPr>
        <w:pStyle w:val="ART"/>
        <w:jc w:val="left"/>
      </w:pPr>
      <w:r>
        <w:t>RELATED DOCUMENTS</w:t>
      </w:r>
    </w:p>
    <w:p w14:paraId="6BC8F4AE" w14:textId="77777777" w:rsidR="004D355E" w:rsidRDefault="00E76D19" w:rsidP="001065AD">
      <w:pPr>
        <w:pStyle w:val="CMT"/>
        <w:jc w:val="left"/>
      </w:pPr>
      <w:r>
        <w:rPr>
          <w:b/>
          <w:u w:val="single"/>
        </w:rPr>
        <w:t>MANDATORY REQUIREMENT:  Retain this article in all Sections of Project Manual.</w:t>
      </w:r>
    </w:p>
    <w:p w14:paraId="175FAEA6" w14:textId="77777777" w:rsidR="004D355E" w:rsidRDefault="004D355E" w:rsidP="001065AD">
      <w:pPr>
        <w:pStyle w:val="PR1"/>
        <w:jc w:val="left"/>
      </w:pPr>
      <w:r>
        <w:t xml:space="preserve">Drawings and general provisions of the Contract, including General and </w:t>
      </w:r>
      <w:r w:rsidR="006F1EE8">
        <w:t>Supplementary</w:t>
      </w:r>
      <w:r>
        <w:t xml:space="preserve"> Conditions and other Division 01 Specification Sections, apply to this Section.</w:t>
      </w:r>
    </w:p>
    <w:p w14:paraId="4CBBDE76" w14:textId="77777777" w:rsidR="004D355E" w:rsidRDefault="004D355E" w:rsidP="001065AD">
      <w:pPr>
        <w:pStyle w:val="ART"/>
        <w:jc w:val="left"/>
      </w:pPr>
      <w:r>
        <w:t>SUMMARY</w:t>
      </w:r>
    </w:p>
    <w:p w14:paraId="5E522BA2" w14:textId="77777777" w:rsidR="004D355E" w:rsidRDefault="004D355E" w:rsidP="001065AD">
      <w:pPr>
        <w:pStyle w:val="PR1"/>
        <w:jc w:val="left"/>
      </w:pPr>
      <w:r>
        <w:t>Section includes requirements for the submittal schedule and administrative and procedural requirements for submitting Shop Drawings, Product Data, Samples, and other submittals.</w:t>
      </w:r>
    </w:p>
    <w:p w14:paraId="1160CCBB" w14:textId="693D36AF" w:rsidR="004D355E" w:rsidRDefault="004D355E" w:rsidP="001065AD">
      <w:pPr>
        <w:pStyle w:val="PR1"/>
        <w:jc w:val="left"/>
      </w:pPr>
      <w:r>
        <w:t>Related Requirements:</w:t>
      </w:r>
    </w:p>
    <w:p w14:paraId="6C67B682" w14:textId="77777777" w:rsidR="00D861A9" w:rsidRDefault="00D861A9" w:rsidP="00D861A9">
      <w:pPr>
        <w:pStyle w:val="PR1"/>
        <w:numPr>
          <w:ilvl w:val="0"/>
          <w:numId w:val="0"/>
        </w:numPr>
        <w:ind w:left="864"/>
        <w:jc w:val="left"/>
      </w:pPr>
    </w:p>
    <w:p w14:paraId="499AE478" w14:textId="77777777" w:rsidR="004D355E" w:rsidRDefault="004D355E" w:rsidP="001065AD">
      <w:pPr>
        <w:pStyle w:val="CMT"/>
        <w:jc w:val="left"/>
      </w:pPr>
      <w:r>
        <w:t>Retain subparagraphs below to cross-reference requirements Contractor might expect to find in this Section but are specified in other Sections.</w:t>
      </w:r>
    </w:p>
    <w:p w14:paraId="7182E196" w14:textId="77777777" w:rsidR="00475DB6" w:rsidRDefault="00475DB6" w:rsidP="00E42F56">
      <w:pPr>
        <w:pStyle w:val="PR2"/>
      </w:pPr>
      <w:r>
        <w:t>Section 01</w:t>
      </w:r>
      <w:r w:rsidR="00E42F56">
        <w:t> </w:t>
      </w:r>
      <w:r>
        <w:t>77</w:t>
      </w:r>
      <w:r w:rsidR="00E42F56">
        <w:t> </w:t>
      </w:r>
      <w:r>
        <w:t>00 "Closeout Procedures" for submitting closeout submittals and maintenance material submittals.</w:t>
      </w:r>
    </w:p>
    <w:p w14:paraId="45152B68" w14:textId="77777777" w:rsidR="004D355E" w:rsidRDefault="004D355E" w:rsidP="001065AD">
      <w:pPr>
        <w:pStyle w:val="PR2"/>
        <w:jc w:val="left"/>
      </w:pPr>
      <w:r>
        <w:t>Section </w:t>
      </w:r>
      <w:r w:rsidR="00A52F1E">
        <w:t>01 78 23</w:t>
      </w:r>
      <w:r>
        <w:t xml:space="preserve"> "Operation and Maintenance Data" for submitting operation and maintenance manuals.</w:t>
      </w:r>
    </w:p>
    <w:p w14:paraId="582F0E9E" w14:textId="77777777" w:rsidR="004D355E" w:rsidRDefault="004D355E" w:rsidP="001065AD">
      <w:pPr>
        <w:pStyle w:val="PR2"/>
        <w:jc w:val="left"/>
      </w:pPr>
      <w:r>
        <w:t>Section </w:t>
      </w:r>
      <w:r w:rsidR="00A52F1E">
        <w:t>01 78 39</w:t>
      </w:r>
      <w:r>
        <w:t xml:space="preserve"> "Project Record Documents" for submitting record Drawings, record Specifications, and record Product Data.</w:t>
      </w:r>
    </w:p>
    <w:p w14:paraId="2050BB70" w14:textId="77777777" w:rsidR="004D355E" w:rsidRDefault="004D355E" w:rsidP="001065AD">
      <w:pPr>
        <w:pStyle w:val="PR2"/>
        <w:jc w:val="left"/>
      </w:pPr>
      <w:r>
        <w:t>Section </w:t>
      </w:r>
      <w:r w:rsidR="00A52F1E">
        <w:t>01 79 00</w:t>
      </w:r>
      <w:r>
        <w:t xml:space="preserve"> "Demonstration and Training" for submitting video recordings of demonstration of equipment and training of </w:t>
      </w:r>
      <w:r w:rsidR="009B5C53">
        <w:t>District</w:t>
      </w:r>
      <w:r>
        <w:t>'s personnel.</w:t>
      </w:r>
    </w:p>
    <w:p w14:paraId="54336AB6" w14:textId="77777777" w:rsidR="004D355E" w:rsidRDefault="004D355E" w:rsidP="001065AD">
      <w:pPr>
        <w:pStyle w:val="ART"/>
        <w:jc w:val="left"/>
      </w:pPr>
      <w:r>
        <w:t>DEFINITIONS</w:t>
      </w:r>
    </w:p>
    <w:p w14:paraId="5391BCB4" w14:textId="77777777" w:rsidR="004D355E" w:rsidRDefault="004D355E" w:rsidP="001065AD">
      <w:pPr>
        <w:pStyle w:val="CMT"/>
        <w:jc w:val="left"/>
      </w:pPr>
      <w:r>
        <w:t>Retain terms that remain after this Section has been edited for a project.</w:t>
      </w:r>
    </w:p>
    <w:p w14:paraId="19013782" w14:textId="77777777" w:rsidR="004D355E" w:rsidRDefault="004D355E" w:rsidP="001065AD">
      <w:pPr>
        <w:pStyle w:val="PR1"/>
        <w:jc w:val="left"/>
      </w:pPr>
      <w:r>
        <w:t>Action Submittals: Written and graphic information and physical samples that require Architect's responsive action. Action submittals are those submittals indicated in individual Specification Sections as "action submittals."</w:t>
      </w:r>
    </w:p>
    <w:p w14:paraId="5EBB4234" w14:textId="77777777" w:rsidR="004D355E" w:rsidRDefault="004D355E" w:rsidP="001065AD">
      <w:pPr>
        <w:pStyle w:val="PR1"/>
        <w:jc w:val="left"/>
      </w:pPr>
      <w:r>
        <w:t>Informational Submittals: Written and graphic information and physical samples that do not require Architect's responsive action. Submittals may be rejected for not complying with requirements. Informational submittals are those submittals indicated in individual Specification Sections as "informational submittals."</w:t>
      </w:r>
    </w:p>
    <w:p w14:paraId="50E7A5C6" w14:textId="77777777" w:rsidR="004D355E" w:rsidRDefault="009B5C53" w:rsidP="001065AD">
      <w:pPr>
        <w:pStyle w:val="PR1"/>
        <w:jc w:val="left"/>
      </w:pPr>
      <w:r>
        <w:t xml:space="preserve">Document Control Software:  The District has implemented a computerized web-accessed document management and control system for the Project referred to herein as </w:t>
      </w:r>
      <w:r w:rsidR="009B2A07">
        <w:t>“</w:t>
      </w:r>
      <w:r>
        <w:t>Document Control Software.</w:t>
      </w:r>
      <w:r w:rsidR="009B2A07">
        <w:t>”</w:t>
      </w:r>
      <w:r>
        <w:t xml:space="preserve">  Use this system for all Project Submittals</w:t>
      </w:r>
      <w:r w:rsidR="009B2A07">
        <w:t xml:space="preserve"> unless noted otherwise</w:t>
      </w:r>
      <w:r w:rsidR="004D355E">
        <w:t>.</w:t>
      </w:r>
    </w:p>
    <w:p w14:paraId="61CF7172" w14:textId="77777777" w:rsidR="004D355E" w:rsidRDefault="004D355E" w:rsidP="001065AD">
      <w:pPr>
        <w:pStyle w:val="PR1"/>
        <w:jc w:val="left"/>
      </w:pPr>
      <w:r>
        <w:lastRenderedPageBreak/>
        <w:t>Portable Document Format (PDF): An open standard file format licensed by Adobe Systems used for representing documents in a device-independent and display resolution-independent fixed-layout document format.</w:t>
      </w:r>
    </w:p>
    <w:p w14:paraId="6E401E6B" w14:textId="77777777" w:rsidR="004D355E" w:rsidRDefault="00EB189B" w:rsidP="001065AD">
      <w:pPr>
        <w:pStyle w:val="ART"/>
        <w:jc w:val="left"/>
      </w:pPr>
      <w:r>
        <w:t>SUBMITTAL SCHEDULE</w:t>
      </w:r>
    </w:p>
    <w:p w14:paraId="2CDBE050" w14:textId="77777777" w:rsidR="004D355E" w:rsidRDefault="004D355E" w:rsidP="001065AD">
      <w:pPr>
        <w:pStyle w:val="CMT"/>
        <w:jc w:val="left"/>
      </w:pPr>
      <w:r>
        <w:t>Revise "Submittal Schedule" Paragraph below to suit Project.</w:t>
      </w:r>
    </w:p>
    <w:p w14:paraId="0A393734" w14:textId="77777777" w:rsidR="004D355E" w:rsidRDefault="00EB189B" w:rsidP="001065AD">
      <w:pPr>
        <w:pStyle w:val="PR1"/>
        <w:jc w:val="left"/>
      </w:pPr>
      <w:r>
        <w:t xml:space="preserve">Submittal Schedule: Submit, as an action submittal, a list of </w:t>
      </w:r>
      <w:r w:rsidR="004D355E">
        <w:t>submittals, arranged in chronological order by dates required by construction schedule. Include time required for review, ordering, manufacturing, fabrication, and delivery when establishing dates. Include additional time required for making corrections or revisions to submittals noted by Architect and additional time for handling and reviewing submittals required by those corrections.</w:t>
      </w:r>
    </w:p>
    <w:p w14:paraId="50078D12" w14:textId="77777777" w:rsidR="004D355E" w:rsidRDefault="004D355E" w:rsidP="001065AD">
      <w:pPr>
        <w:pStyle w:val="PR2"/>
        <w:spacing w:before="240"/>
        <w:jc w:val="left"/>
      </w:pPr>
      <w:r>
        <w:t>Coordinate submittal schedule with Contractor's construction schedule.</w:t>
      </w:r>
    </w:p>
    <w:p w14:paraId="4CBBDACF" w14:textId="77777777" w:rsidR="004D355E" w:rsidRDefault="004D355E" w:rsidP="001065AD">
      <w:pPr>
        <w:pStyle w:val="PR2"/>
        <w:jc w:val="left"/>
      </w:pPr>
      <w:r>
        <w:t xml:space="preserve">Initial Submittal: Submit concurrently with </w:t>
      </w:r>
      <w:r w:rsidR="00BE78C2">
        <w:t xml:space="preserve">Baseline Schedule. </w:t>
      </w:r>
    </w:p>
    <w:p w14:paraId="5DC606EC" w14:textId="77777777" w:rsidR="004D355E" w:rsidRDefault="004D355E" w:rsidP="001065AD">
      <w:pPr>
        <w:pStyle w:val="PR2"/>
        <w:jc w:val="left"/>
      </w:pPr>
      <w:r>
        <w:t>Final Submittal: Submit concurrently with the first complete submittal of Contractor's construction schedule.</w:t>
      </w:r>
    </w:p>
    <w:p w14:paraId="11046FC4" w14:textId="77777777" w:rsidR="004D355E" w:rsidRDefault="004D355E" w:rsidP="001065AD">
      <w:pPr>
        <w:pStyle w:val="PR3"/>
        <w:spacing w:before="240"/>
        <w:jc w:val="left"/>
      </w:pPr>
      <w:r>
        <w:t>Submit revised submittal schedule to reflect changes in current status and timing for submittals.</w:t>
      </w:r>
    </w:p>
    <w:p w14:paraId="7240787C" w14:textId="77777777" w:rsidR="004D355E" w:rsidRDefault="004D355E" w:rsidP="001065AD">
      <w:pPr>
        <w:pStyle w:val="PR2"/>
        <w:spacing w:before="240"/>
        <w:jc w:val="left"/>
      </w:pPr>
      <w:r>
        <w:t>Format: Arrange the following information in a tabular format:</w:t>
      </w:r>
    </w:p>
    <w:p w14:paraId="2E5B156C" w14:textId="77777777" w:rsidR="004D355E" w:rsidRDefault="004D355E" w:rsidP="001065AD">
      <w:pPr>
        <w:pStyle w:val="PR3"/>
        <w:spacing w:before="240"/>
        <w:jc w:val="left"/>
      </w:pPr>
      <w:r>
        <w:t>Scheduled date for first submittal.</w:t>
      </w:r>
    </w:p>
    <w:p w14:paraId="7751AB1F" w14:textId="77777777" w:rsidR="004D355E" w:rsidRDefault="004D355E" w:rsidP="001065AD">
      <w:pPr>
        <w:pStyle w:val="PR3"/>
        <w:jc w:val="left"/>
      </w:pPr>
      <w:r>
        <w:t>Specification Section number and title.</w:t>
      </w:r>
    </w:p>
    <w:p w14:paraId="131EAAC4" w14:textId="77777777" w:rsidR="004D355E" w:rsidRDefault="004D355E" w:rsidP="001065AD">
      <w:pPr>
        <w:pStyle w:val="PR3"/>
        <w:jc w:val="left"/>
      </w:pPr>
      <w:r>
        <w:t>Submittal category: Action; informational.</w:t>
      </w:r>
    </w:p>
    <w:p w14:paraId="1A89E744" w14:textId="77777777" w:rsidR="004D355E" w:rsidRDefault="004D355E" w:rsidP="001065AD">
      <w:pPr>
        <w:pStyle w:val="PR3"/>
        <w:jc w:val="left"/>
      </w:pPr>
      <w:r>
        <w:t>Name of subcontractor.</w:t>
      </w:r>
    </w:p>
    <w:p w14:paraId="3779C8D0" w14:textId="77777777" w:rsidR="004D355E" w:rsidRDefault="004D355E" w:rsidP="001065AD">
      <w:pPr>
        <w:pStyle w:val="PR3"/>
        <w:jc w:val="left"/>
      </w:pPr>
      <w:r>
        <w:t>Description of the Work covered.</w:t>
      </w:r>
    </w:p>
    <w:p w14:paraId="56199460" w14:textId="77777777" w:rsidR="004D355E" w:rsidRDefault="004D355E" w:rsidP="001065AD">
      <w:pPr>
        <w:pStyle w:val="PR3"/>
        <w:jc w:val="left"/>
      </w:pPr>
      <w:r>
        <w:t>Scheduled date for Architect's final release or approval.</w:t>
      </w:r>
    </w:p>
    <w:p w14:paraId="2E5E0549" w14:textId="77777777" w:rsidR="004D355E" w:rsidRDefault="004D355E" w:rsidP="001065AD">
      <w:pPr>
        <w:pStyle w:val="PR3"/>
        <w:jc w:val="left"/>
      </w:pPr>
      <w:r>
        <w:t>Scheduled date of fabrication.</w:t>
      </w:r>
    </w:p>
    <w:p w14:paraId="67FD9643" w14:textId="77777777" w:rsidR="004D355E" w:rsidRDefault="004D355E" w:rsidP="001065AD">
      <w:pPr>
        <w:pStyle w:val="PR3"/>
        <w:jc w:val="left"/>
      </w:pPr>
      <w:r>
        <w:t>Scheduled dates for purchasing.</w:t>
      </w:r>
    </w:p>
    <w:p w14:paraId="067A72E4" w14:textId="77777777" w:rsidR="004D355E" w:rsidRDefault="004D355E" w:rsidP="001065AD">
      <w:pPr>
        <w:pStyle w:val="PR3"/>
        <w:jc w:val="left"/>
      </w:pPr>
      <w:r>
        <w:t>Scheduled dates for installation.</w:t>
      </w:r>
    </w:p>
    <w:p w14:paraId="2296538C" w14:textId="77777777" w:rsidR="004D355E" w:rsidRDefault="004D355E" w:rsidP="001065AD">
      <w:pPr>
        <w:pStyle w:val="PR3"/>
        <w:jc w:val="left"/>
      </w:pPr>
      <w:r>
        <w:t>Activity or event number.</w:t>
      </w:r>
    </w:p>
    <w:p w14:paraId="7C0FD69B" w14:textId="77777777" w:rsidR="004D355E" w:rsidRDefault="004D355E" w:rsidP="001065AD">
      <w:pPr>
        <w:pStyle w:val="ART"/>
        <w:jc w:val="left"/>
      </w:pPr>
      <w:r>
        <w:t xml:space="preserve">SUBMITTAL </w:t>
      </w:r>
      <w:r w:rsidR="003B551F">
        <w:t>FORMATS</w:t>
      </w:r>
    </w:p>
    <w:p w14:paraId="06A8F3B8" w14:textId="77777777" w:rsidR="004D355E" w:rsidRDefault="00393B62" w:rsidP="001065AD">
      <w:pPr>
        <w:pStyle w:val="CMT"/>
        <w:jc w:val="left"/>
      </w:pPr>
      <w:r>
        <w:t xml:space="preserve">Revise "Architect's Digital Data Files" Paragraph below to suit </w:t>
      </w:r>
      <w:r w:rsidR="002403E0">
        <w:t>Project.  Review with District</w:t>
      </w:r>
      <w:r>
        <w:t xml:space="preserve"> Project Manager who will request input from </w:t>
      </w:r>
      <w:r w:rsidR="003E5B79">
        <w:t>District Construction Manager</w:t>
      </w:r>
      <w:r>
        <w:t xml:space="preserve">.  Review Ownership article in District- Architect Agreement. </w:t>
      </w:r>
    </w:p>
    <w:p w14:paraId="28169CE3" w14:textId="77777777" w:rsidR="004D355E" w:rsidRDefault="004D355E" w:rsidP="001065AD">
      <w:pPr>
        <w:pStyle w:val="PR1"/>
        <w:jc w:val="left"/>
      </w:pPr>
      <w:r>
        <w:t>Coordination: Coordinate preparation and processing of submittals with performance of construction activities.</w:t>
      </w:r>
    </w:p>
    <w:p w14:paraId="068D855D" w14:textId="77777777" w:rsidR="004D355E" w:rsidRDefault="004D355E" w:rsidP="001065AD">
      <w:pPr>
        <w:pStyle w:val="PR2"/>
        <w:spacing w:before="240"/>
        <w:jc w:val="left"/>
      </w:pPr>
      <w:r>
        <w:t>Coordinate each submittal with fabrication, purchasing, testing, delivery, other submittals, and related activities that require sequential activity.</w:t>
      </w:r>
    </w:p>
    <w:p w14:paraId="7E41EC8A" w14:textId="77777777" w:rsidR="004D355E" w:rsidRDefault="004D355E" w:rsidP="001065AD">
      <w:pPr>
        <w:pStyle w:val="PR2"/>
        <w:jc w:val="left"/>
      </w:pPr>
      <w:r>
        <w:t>Submit all submittal items required for each Specification Section concurrently unless partial submittals for portions of the Work are indicated on approved submittal schedule.</w:t>
      </w:r>
    </w:p>
    <w:p w14:paraId="421C6D55" w14:textId="77777777" w:rsidR="000A5746" w:rsidRDefault="004D355E" w:rsidP="000A5746">
      <w:pPr>
        <w:pStyle w:val="PR2"/>
      </w:pPr>
      <w:r>
        <w:t>Submit action submittals and informational submittals required by the same Specification Section as separate packages under separate transmittals.</w:t>
      </w:r>
      <w:r w:rsidR="000A5746" w:rsidRPr="000A5746">
        <w:t xml:space="preserve"> </w:t>
      </w:r>
    </w:p>
    <w:p w14:paraId="579B31D1" w14:textId="77777777" w:rsidR="000A5746" w:rsidRDefault="000A5746" w:rsidP="000A5746">
      <w:pPr>
        <w:pStyle w:val="CMT"/>
      </w:pPr>
      <w:r>
        <w:lastRenderedPageBreak/>
        <w:t>Retain subparagraph below if one submittal has an impact on another submittal. Submittals that require concurrent review should be so indicated in those Sections.</w:t>
      </w:r>
    </w:p>
    <w:p w14:paraId="77D2F3E4" w14:textId="77777777" w:rsidR="000A5746" w:rsidRDefault="000A5746" w:rsidP="000A5746">
      <w:pPr>
        <w:pStyle w:val="PR2"/>
      </w:pPr>
      <w:r>
        <w:t>Coordinate transmittal timing of submittals for related parts of the Work specified in different Sections so processing will not be delayed because of need to review submittals concurrently for coordination.</w:t>
      </w:r>
    </w:p>
    <w:p w14:paraId="72E37147" w14:textId="77777777" w:rsidR="004D355E" w:rsidRDefault="004D355E" w:rsidP="001065AD">
      <w:pPr>
        <w:pStyle w:val="PR3"/>
        <w:spacing w:before="240"/>
        <w:jc w:val="left"/>
      </w:pPr>
      <w:r w:rsidRPr="00801E25">
        <w:t>Architect reserves</w:t>
      </w:r>
      <w:r>
        <w:t xml:space="preserve"> the right to withhold action on a submittal requiring coordination with other submittals until related submittals are received.</w:t>
      </w:r>
    </w:p>
    <w:p w14:paraId="1A7DAFF3" w14:textId="77777777" w:rsidR="004D355E" w:rsidRDefault="004D355E" w:rsidP="001065AD">
      <w:pPr>
        <w:pStyle w:val="PR1"/>
        <w:jc w:val="left"/>
      </w:pPr>
      <w:r>
        <w:t xml:space="preserve">Processing Time: Allow time for submittal review, including time for resubmittals, as follows. Time for review shall commence on </w:t>
      </w:r>
      <w:r w:rsidRPr="00801E25">
        <w:t>Architect's</w:t>
      </w:r>
      <w:r>
        <w:t xml:space="preserve"> receipt of submittal. No extension of the Contract Time will be authorized because of failure to transmit submittals enough in advance of the Work to permit processing, including resubmittals.</w:t>
      </w:r>
    </w:p>
    <w:p w14:paraId="62D3BA31" w14:textId="77777777" w:rsidR="004D355E" w:rsidRDefault="004D355E" w:rsidP="001065AD">
      <w:pPr>
        <w:pStyle w:val="PR2"/>
        <w:spacing w:before="240"/>
        <w:jc w:val="left"/>
      </w:pPr>
      <w:r>
        <w:t xml:space="preserve">Initial Review: Allow </w:t>
      </w:r>
      <w:r w:rsidRPr="00801E25">
        <w:t>15</w:t>
      </w:r>
      <w:r>
        <w:t xml:space="preserve"> days for initial review of each submittal. Allow additional time if coordination with subsequent submittals is required. </w:t>
      </w:r>
      <w:r w:rsidRPr="00801E25">
        <w:t>Architect</w:t>
      </w:r>
      <w:r>
        <w:t xml:space="preserve"> will advise Contractor when a submittal being processed must be delayed for coordination.</w:t>
      </w:r>
    </w:p>
    <w:p w14:paraId="6F9ADD7D" w14:textId="77777777" w:rsidR="004D355E" w:rsidRDefault="004D355E" w:rsidP="001065AD">
      <w:pPr>
        <w:pStyle w:val="PR2"/>
        <w:jc w:val="left"/>
      </w:pPr>
      <w:r>
        <w:t>Intermediate Review: If intermediate submittal is necessary, process it in same manner as initial submittal.</w:t>
      </w:r>
    </w:p>
    <w:p w14:paraId="232FEFA2" w14:textId="77777777" w:rsidR="004D355E" w:rsidRDefault="004D355E" w:rsidP="001065AD">
      <w:pPr>
        <w:pStyle w:val="PR2"/>
        <w:jc w:val="left"/>
      </w:pPr>
      <w:r>
        <w:t xml:space="preserve">Resubmittal Review: Allow </w:t>
      </w:r>
      <w:r w:rsidRPr="00801E25">
        <w:t>15</w:t>
      </w:r>
      <w:r>
        <w:t xml:space="preserve"> days for review of each resubmittal.</w:t>
      </w:r>
    </w:p>
    <w:p w14:paraId="0C68FC22" w14:textId="3C043BD1" w:rsidR="004D355E" w:rsidRDefault="004D355E" w:rsidP="00D861A9">
      <w:pPr>
        <w:pStyle w:val="PR2"/>
      </w:pPr>
      <w:r>
        <w:t xml:space="preserve">Sequential Review: Where sequential review of submittals by Architect's consultants, </w:t>
      </w:r>
      <w:r w:rsidR="009B5C53">
        <w:t>District</w:t>
      </w:r>
      <w:r>
        <w:t xml:space="preserve">, or other parties is indicated, allow </w:t>
      </w:r>
      <w:r w:rsidRPr="00801E25">
        <w:t>21</w:t>
      </w:r>
      <w:r>
        <w:t xml:space="preserve"> days for initial review of each submittal.</w:t>
      </w:r>
      <w:r w:rsidR="00532386" w:rsidRPr="00532386">
        <w:t xml:space="preserve"> </w:t>
      </w:r>
    </w:p>
    <w:p w14:paraId="329D6C82" w14:textId="77777777" w:rsidR="004603FF" w:rsidRDefault="001C2CC0" w:rsidP="004603FF">
      <w:pPr>
        <w:pStyle w:val="PR1"/>
      </w:pPr>
      <w:r>
        <w:t>Options: Identify options requiring selection by Architect.</w:t>
      </w:r>
      <w:r w:rsidR="004603FF">
        <w:t xml:space="preserve"> </w:t>
      </w:r>
      <w:r w:rsidR="000D47AD">
        <w:t xml:space="preserve"> </w:t>
      </w:r>
      <w:r w:rsidR="008400B4">
        <w:t>Make</w:t>
      </w:r>
      <w:r w:rsidR="009B2A07">
        <w:t xml:space="preserve"> all submittals electronically using District’s Document Control Software</w:t>
      </w:r>
      <w:r w:rsidR="004D355E">
        <w:t>.</w:t>
      </w:r>
      <w:r w:rsidR="004603FF" w:rsidRPr="004603FF">
        <w:t xml:space="preserve"> </w:t>
      </w:r>
    </w:p>
    <w:p w14:paraId="5C588DFE" w14:textId="77777777" w:rsidR="00261EDD" w:rsidRDefault="00261EDD" w:rsidP="004603FF">
      <w:pPr>
        <w:pStyle w:val="PR1"/>
      </w:pPr>
      <w:r>
        <w:t>Deviations and Additional Information: On each submittal, clearly indicate deviations from requirements in the Contract Documents, including minor variations and limitations.</w:t>
      </w:r>
    </w:p>
    <w:p w14:paraId="4C4C3026" w14:textId="77777777" w:rsidR="004603FF" w:rsidRDefault="000D47AD" w:rsidP="004603FF">
      <w:pPr>
        <w:pStyle w:val="CMT"/>
        <w:jc w:val="left"/>
      </w:pPr>
      <w:r>
        <w:t xml:space="preserve">Retain "Electronic Submittals" Paragraph below for all Projects. </w:t>
      </w:r>
      <w:r>
        <w:rPr>
          <w:lang w:val="en-US"/>
        </w:rPr>
        <w:t xml:space="preserve"> </w:t>
      </w:r>
      <w:r w:rsidR="004603FF">
        <w:t>Generally, all submittals are to be made electronically using District’s Document Control Software.</w:t>
      </w:r>
    </w:p>
    <w:p w14:paraId="21E00AB5" w14:textId="77777777" w:rsidR="004D355E" w:rsidRDefault="004D355E" w:rsidP="001065AD">
      <w:pPr>
        <w:pStyle w:val="PR1"/>
        <w:jc w:val="left"/>
      </w:pPr>
      <w:r>
        <w:t xml:space="preserve">Electronic Submittals: </w:t>
      </w:r>
      <w:r w:rsidR="009B2A07">
        <w:t xml:space="preserve">Provide submittals using District’s Document Control Software.  </w:t>
      </w:r>
      <w:r w:rsidR="00B13014">
        <w:t>Immediately n</w:t>
      </w:r>
      <w:r w:rsidR="009B2A07">
        <w:t xml:space="preserve">otify Architect, </w:t>
      </w:r>
      <w:r w:rsidR="003E5B79">
        <w:t>District Construction Manager</w:t>
      </w:r>
      <w:r w:rsidR="009B2A07">
        <w:t xml:space="preserve">, </w:t>
      </w:r>
      <w:r w:rsidR="00E728E4">
        <w:t xml:space="preserve">Project Inspector, </w:t>
      </w:r>
      <w:r w:rsidR="00B13014">
        <w:t>and Document Control Specialist of all submittals made.</w:t>
      </w:r>
    </w:p>
    <w:p w14:paraId="2B07809F" w14:textId="77777777" w:rsidR="004603FF" w:rsidRPr="00084B15" w:rsidRDefault="004603FF" w:rsidP="004603FF">
      <w:pPr>
        <w:pStyle w:val="CMT"/>
        <w:jc w:val="left"/>
      </w:pPr>
      <w:r w:rsidRPr="00084B15">
        <w:t>Retain "Paper Submittals" Paragraph below ONLY if paper submittals are allowed for certain</w:t>
      </w:r>
      <w:r w:rsidRPr="00084B15">
        <w:rPr>
          <w:lang w:val="en-US"/>
        </w:rPr>
        <w:t xml:space="preserve"> selected</w:t>
      </w:r>
      <w:r w:rsidRPr="00084B15">
        <w:t xml:space="preserve"> specification sections.</w:t>
      </w:r>
    </w:p>
    <w:p w14:paraId="59DE1672" w14:textId="09779034" w:rsidR="004603FF" w:rsidRPr="00084B15" w:rsidRDefault="004603FF" w:rsidP="004603FF">
      <w:pPr>
        <w:pStyle w:val="PR1"/>
        <w:jc w:val="left"/>
      </w:pPr>
      <w:r w:rsidRPr="00084B15">
        <w:t>Paper Submittals: Provide paper submittal only where required by individual specification sections.  Place a permanent label or title block on each submittal item for identification.</w:t>
      </w:r>
    </w:p>
    <w:p w14:paraId="38100694" w14:textId="77777777" w:rsidR="004603FF" w:rsidRPr="00084B15" w:rsidRDefault="004603FF" w:rsidP="004603FF">
      <w:pPr>
        <w:pStyle w:val="PR2"/>
        <w:spacing w:before="240"/>
        <w:jc w:val="left"/>
      </w:pPr>
      <w:r w:rsidRPr="00084B15">
        <w:t>Transmittal for Paper Submittals: Assemble each submittal individually and appropriately for transmittal and handling.</w:t>
      </w:r>
    </w:p>
    <w:p w14:paraId="59D93C92" w14:textId="073D0F79" w:rsidR="004603FF" w:rsidRPr="00084B15" w:rsidRDefault="00084B15" w:rsidP="00F663AF">
      <w:pPr>
        <w:pStyle w:val="PR2"/>
      </w:pPr>
      <w:r w:rsidRPr="00084B15">
        <w:t>Provide a space approximately 6 by 8 inches on permanent label or beside title block to record Contractor's review and approval marking</w:t>
      </w:r>
      <w:r w:rsidR="004603FF" w:rsidRPr="00084B15">
        <w:t>.</w:t>
      </w:r>
    </w:p>
    <w:p w14:paraId="7DF5A0F3" w14:textId="77777777" w:rsidR="004603FF" w:rsidRPr="00084B15" w:rsidRDefault="004603FF" w:rsidP="004603FF">
      <w:pPr>
        <w:pStyle w:val="PR2"/>
        <w:jc w:val="left"/>
      </w:pPr>
      <w:r w:rsidRPr="00084B15">
        <w:t>Include the following information:</w:t>
      </w:r>
    </w:p>
    <w:p w14:paraId="532C8A67" w14:textId="77777777" w:rsidR="004603FF" w:rsidRPr="00084B15" w:rsidRDefault="004603FF" w:rsidP="004603FF">
      <w:pPr>
        <w:pStyle w:val="PR3"/>
        <w:spacing w:before="240"/>
        <w:jc w:val="left"/>
      </w:pPr>
      <w:r w:rsidRPr="00084B15">
        <w:t>Project name.</w:t>
      </w:r>
    </w:p>
    <w:p w14:paraId="6EC682A2" w14:textId="77777777" w:rsidR="004603FF" w:rsidRPr="00084B15" w:rsidRDefault="004603FF" w:rsidP="004603FF">
      <w:pPr>
        <w:pStyle w:val="PR3"/>
        <w:jc w:val="left"/>
      </w:pPr>
      <w:r w:rsidRPr="00084B15">
        <w:t>Date.</w:t>
      </w:r>
    </w:p>
    <w:p w14:paraId="508E6C4C" w14:textId="77777777" w:rsidR="004603FF" w:rsidRPr="00084B15" w:rsidRDefault="004603FF" w:rsidP="004603FF">
      <w:pPr>
        <w:pStyle w:val="PR3"/>
        <w:jc w:val="left"/>
      </w:pPr>
      <w:r w:rsidRPr="00084B15">
        <w:t>Transmittal Destination (To:).</w:t>
      </w:r>
    </w:p>
    <w:p w14:paraId="02DD8BBC" w14:textId="77777777" w:rsidR="004603FF" w:rsidRPr="00084B15" w:rsidRDefault="004603FF" w:rsidP="004603FF">
      <w:pPr>
        <w:pStyle w:val="PR3"/>
        <w:jc w:val="left"/>
      </w:pPr>
      <w:r w:rsidRPr="00084B15">
        <w:t>Transmittal Source (From:).</w:t>
      </w:r>
    </w:p>
    <w:p w14:paraId="084662E6" w14:textId="77777777" w:rsidR="004603FF" w:rsidRPr="00084B15" w:rsidRDefault="004603FF" w:rsidP="004603FF">
      <w:pPr>
        <w:pStyle w:val="PR3"/>
        <w:jc w:val="left"/>
      </w:pPr>
      <w:r w:rsidRPr="00084B15">
        <w:t>Name of Architect.</w:t>
      </w:r>
    </w:p>
    <w:p w14:paraId="0F4CBC7F" w14:textId="77777777" w:rsidR="004603FF" w:rsidRPr="00084B15" w:rsidRDefault="004603FF" w:rsidP="004603FF">
      <w:pPr>
        <w:pStyle w:val="PR3"/>
        <w:jc w:val="left"/>
      </w:pPr>
      <w:r w:rsidRPr="00084B15">
        <w:t>Name of District Construction Manager.</w:t>
      </w:r>
    </w:p>
    <w:p w14:paraId="0DE7FB51" w14:textId="77777777" w:rsidR="004603FF" w:rsidRPr="00084B15" w:rsidRDefault="004603FF" w:rsidP="004603FF">
      <w:pPr>
        <w:pStyle w:val="PR3"/>
        <w:jc w:val="left"/>
      </w:pPr>
      <w:r w:rsidRPr="00084B15">
        <w:lastRenderedPageBreak/>
        <w:t>Name of Contractor.</w:t>
      </w:r>
    </w:p>
    <w:p w14:paraId="17A11CF2" w14:textId="77777777" w:rsidR="004603FF" w:rsidRPr="00084B15" w:rsidRDefault="004603FF" w:rsidP="004603FF">
      <w:pPr>
        <w:pStyle w:val="PR3"/>
        <w:jc w:val="left"/>
      </w:pPr>
      <w:r w:rsidRPr="00084B15">
        <w:t>Name of firm or entity that prepared the submittal.</w:t>
      </w:r>
    </w:p>
    <w:p w14:paraId="1AE028D3" w14:textId="77777777" w:rsidR="004603FF" w:rsidRPr="00084B15" w:rsidRDefault="004603FF" w:rsidP="004603FF">
      <w:pPr>
        <w:pStyle w:val="PR3"/>
        <w:jc w:val="left"/>
      </w:pPr>
      <w:r w:rsidRPr="00084B15">
        <w:t>Names of subcontractor, manufacturer, and supplier.</w:t>
      </w:r>
    </w:p>
    <w:p w14:paraId="248AEBA0" w14:textId="77777777" w:rsidR="004603FF" w:rsidRPr="00084B15" w:rsidRDefault="004603FF" w:rsidP="004603FF">
      <w:pPr>
        <w:pStyle w:val="PR3"/>
        <w:jc w:val="left"/>
      </w:pPr>
      <w:r w:rsidRPr="00084B15">
        <w:t xml:space="preserve">Unique submittal number, including revision identifier. Include Specification Section number with sequential </w:t>
      </w:r>
      <w:proofErr w:type="gramStart"/>
      <w:r w:rsidRPr="00084B15">
        <w:t>identifier;</w:t>
      </w:r>
      <w:proofErr w:type="gramEnd"/>
      <w:r w:rsidRPr="00084B15">
        <w:t xml:space="preserve"> and alphanumeric suffix for resubmittals.</w:t>
      </w:r>
    </w:p>
    <w:p w14:paraId="007E2777" w14:textId="77777777" w:rsidR="004603FF" w:rsidRPr="00084B15" w:rsidRDefault="004603FF" w:rsidP="004603FF">
      <w:pPr>
        <w:pStyle w:val="PR3"/>
        <w:spacing w:before="240"/>
        <w:jc w:val="left"/>
      </w:pPr>
      <w:r w:rsidRPr="00084B15">
        <w:t>Number and title of appropriate Specification Section.</w:t>
      </w:r>
    </w:p>
    <w:p w14:paraId="02BCC342" w14:textId="77777777" w:rsidR="004603FF" w:rsidRPr="00084B15" w:rsidRDefault="004603FF" w:rsidP="004603FF">
      <w:pPr>
        <w:pStyle w:val="PR3"/>
        <w:jc w:val="left"/>
      </w:pPr>
      <w:r w:rsidRPr="00084B15">
        <w:t>Drawing number and detail references, as appropriate.</w:t>
      </w:r>
    </w:p>
    <w:p w14:paraId="1E9B6D98" w14:textId="77777777" w:rsidR="004603FF" w:rsidRPr="00084B15" w:rsidRDefault="004603FF" w:rsidP="004603FF">
      <w:pPr>
        <w:pStyle w:val="PR3"/>
        <w:jc w:val="left"/>
      </w:pPr>
      <w:r w:rsidRPr="00084B15">
        <w:t>Location(s) where product is to be installed, as appropriate.</w:t>
      </w:r>
    </w:p>
    <w:p w14:paraId="4BC826CC" w14:textId="77777777" w:rsidR="004603FF" w:rsidRPr="00084B15" w:rsidRDefault="004603FF" w:rsidP="004603FF">
      <w:pPr>
        <w:pStyle w:val="PR3"/>
        <w:jc w:val="left"/>
      </w:pPr>
      <w:r w:rsidRPr="00084B15">
        <w:t>Other necessary identification.</w:t>
      </w:r>
    </w:p>
    <w:p w14:paraId="58854D5B" w14:textId="77777777" w:rsidR="004603FF" w:rsidRPr="00084B15" w:rsidRDefault="004603FF" w:rsidP="004603FF">
      <w:pPr>
        <w:pStyle w:val="PR3"/>
        <w:jc w:val="left"/>
      </w:pPr>
      <w:r w:rsidRPr="00084B15">
        <w:t>Remarks.</w:t>
      </w:r>
    </w:p>
    <w:p w14:paraId="3EC19559" w14:textId="77777777" w:rsidR="004D355E" w:rsidRDefault="004D355E" w:rsidP="001065AD">
      <w:pPr>
        <w:pStyle w:val="PR1"/>
        <w:jc w:val="left"/>
      </w:pPr>
      <w:r>
        <w:t xml:space="preserve">Resubmittals: Make resubmittals in same </w:t>
      </w:r>
      <w:r w:rsidR="00B13014">
        <w:t xml:space="preserve">manner as </w:t>
      </w:r>
      <w:r>
        <w:t>initial submittal.</w:t>
      </w:r>
    </w:p>
    <w:p w14:paraId="340347A8" w14:textId="7ABBCEC4" w:rsidR="004D355E" w:rsidRPr="00084B15" w:rsidRDefault="00B13014" w:rsidP="001065AD">
      <w:pPr>
        <w:pStyle w:val="PR2"/>
        <w:spacing w:before="240"/>
        <w:jc w:val="left"/>
        <w:rPr>
          <w:bCs/>
        </w:rPr>
      </w:pPr>
      <w:r w:rsidRPr="00084B15">
        <w:rPr>
          <w:bCs/>
        </w:rPr>
        <w:t>For paper submittals, n</w:t>
      </w:r>
      <w:r w:rsidR="004D355E" w:rsidRPr="00084B15">
        <w:rPr>
          <w:bCs/>
        </w:rPr>
        <w:t>ote date and content of previous submittal.</w:t>
      </w:r>
    </w:p>
    <w:p w14:paraId="7CE0BFBC" w14:textId="11F840A6" w:rsidR="004D355E" w:rsidRPr="00084B15" w:rsidRDefault="00B13014" w:rsidP="001065AD">
      <w:pPr>
        <w:pStyle w:val="PR2"/>
        <w:jc w:val="left"/>
        <w:rPr>
          <w:bCs/>
        </w:rPr>
      </w:pPr>
      <w:r w:rsidRPr="00084B15">
        <w:rPr>
          <w:bCs/>
        </w:rPr>
        <w:t>For paper submittals, n</w:t>
      </w:r>
      <w:r w:rsidR="004D355E" w:rsidRPr="00084B15">
        <w:rPr>
          <w:bCs/>
        </w:rPr>
        <w:t>ote date and content of revision in label or title block and clearly indicate extent of revision.</w:t>
      </w:r>
    </w:p>
    <w:p w14:paraId="552888FB" w14:textId="77777777" w:rsidR="004D355E" w:rsidRDefault="004D355E" w:rsidP="001065AD">
      <w:pPr>
        <w:pStyle w:val="PR1"/>
        <w:jc w:val="left"/>
      </w:pPr>
      <w:r w:rsidRPr="00084B15">
        <w:rPr>
          <w:bCs/>
        </w:rPr>
        <w:t>Distribution: Furnish copies of final submittals to manufacturers,</w:t>
      </w:r>
      <w:r>
        <w:t xml:space="preserve"> subcontractors, suppliers, fabricators, installers, and others as necessary for performance of construction activities. Show distribution on transmittal forms.</w:t>
      </w:r>
    </w:p>
    <w:p w14:paraId="0F1BDE6D" w14:textId="77777777" w:rsidR="00E728E4" w:rsidRDefault="00E728E4" w:rsidP="001065AD">
      <w:pPr>
        <w:pStyle w:val="PR1"/>
        <w:jc w:val="left"/>
      </w:pPr>
      <w:r>
        <w:t>Furnish one copy of each final action submittal marked with approval notation from Architect's action stamp to Project Inspector.</w:t>
      </w:r>
    </w:p>
    <w:p w14:paraId="3B30BBE3" w14:textId="77777777" w:rsidR="004D355E" w:rsidRDefault="004D355E" w:rsidP="001065AD">
      <w:pPr>
        <w:pStyle w:val="PR1"/>
        <w:jc w:val="left"/>
      </w:pPr>
      <w:r>
        <w:t>Use for Construction: Retain complete copies of submittals on Project site. Use only final action submittals that are marked with approval notation from Architect's action stamp.</w:t>
      </w:r>
    </w:p>
    <w:p w14:paraId="57A4C775" w14:textId="77777777" w:rsidR="004D355E" w:rsidRDefault="004D355E" w:rsidP="001065AD">
      <w:pPr>
        <w:pStyle w:val="ART"/>
        <w:jc w:val="left"/>
      </w:pPr>
      <w:r>
        <w:t>SUBMITTAL PROCEDURES</w:t>
      </w:r>
    </w:p>
    <w:p w14:paraId="2AD3BE4F" w14:textId="465CBF2E" w:rsidR="004D355E" w:rsidRDefault="004D355E" w:rsidP="0027091D">
      <w:pPr>
        <w:pStyle w:val="PR1"/>
        <w:jc w:val="left"/>
      </w:pPr>
      <w:r>
        <w:t>General Submittal Procedure Requirements: Prepare and submit submittals required by individual Specification Sections. Types of submittals are indicated in individual Specification Sections.</w:t>
      </w:r>
    </w:p>
    <w:p w14:paraId="1838AEC0" w14:textId="77777777" w:rsidR="004D355E" w:rsidRPr="0027091D" w:rsidRDefault="004D355E" w:rsidP="001065AD">
      <w:pPr>
        <w:pStyle w:val="CMT"/>
        <w:jc w:val="left"/>
      </w:pPr>
      <w:r w:rsidRPr="0027091D">
        <w:t>Retain "Action Submittals" and "Informational Submittals" subparagraphs below as default requirements for paper copies of submittals; other quantity requirements may be included with individual submittal requirements elsewhere in this article. Additional copies may be required for projects with a commissioning authority.</w:t>
      </w:r>
    </w:p>
    <w:p w14:paraId="5194AB41" w14:textId="6F1F2A04" w:rsidR="004D355E" w:rsidRPr="0027091D" w:rsidRDefault="004D355E" w:rsidP="001065AD">
      <w:pPr>
        <w:pStyle w:val="PR2"/>
        <w:spacing w:before="240"/>
        <w:jc w:val="left"/>
      </w:pPr>
      <w:r w:rsidRPr="0027091D">
        <w:t xml:space="preserve">Action Submittals: </w:t>
      </w:r>
      <w:r w:rsidR="0053389D" w:rsidRPr="0027091D">
        <w:t>For paper submittals, s</w:t>
      </w:r>
      <w:r w:rsidRPr="0027091D">
        <w:t xml:space="preserve">ubmit </w:t>
      </w:r>
      <w:r w:rsidR="0053389D" w:rsidRPr="0027091D">
        <w:t>four</w:t>
      </w:r>
      <w:r w:rsidRPr="0027091D">
        <w:t xml:space="preserve"> paper copies of each submittal </w:t>
      </w:r>
      <w:r w:rsidR="0053389D" w:rsidRPr="0027091D">
        <w:t xml:space="preserve">for </w:t>
      </w:r>
      <w:r w:rsidR="003E7B92" w:rsidRPr="0027091D">
        <w:t>D</w:t>
      </w:r>
      <w:r w:rsidR="0053389D" w:rsidRPr="0027091D">
        <w:t>istrict use and as many copies as Contractor wants returned for Contractor use</w:t>
      </w:r>
      <w:r w:rsidR="003E7B92" w:rsidRPr="0027091D">
        <w:t>.</w:t>
      </w:r>
    </w:p>
    <w:p w14:paraId="4F7ABC99" w14:textId="199BC149" w:rsidR="004D355E" w:rsidRPr="0027091D" w:rsidRDefault="00663386" w:rsidP="001065AD">
      <w:pPr>
        <w:pStyle w:val="PR2"/>
        <w:jc w:val="left"/>
      </w:pPr>
      <w:r w:rsidRPr="0027091D">
        <w:t>Informational Submittals: For paper submittals, s</w:t>
      </w:r>
      <w:r w:rsidR="004D355E" w:rsidRPr="0027091D">
        <w:t xml:space="preserve">ubmit </w:t>
      </w:r>
      <w:r w:rsidR="003E7B92" w:rsidRPr="0027091D">
        <w:t xml:space="preserve">two </w:t>
      </w:r>
      <w:r w:rsidR="004D355E" w:rsidRPr="0027091D">
        <w:t xml:space="preserve">paper copies of each submittal unless otherwise indicated. </w:t>
      </w:r>
    </w:p>
    <w:p w14:paraId="32A20735" w14:textId="77777777" w:rsidR="004D355E" w:rsidRDefault="004D355E" w:rsidP="001065AD">
      <w:pPr>
        <w:pStyle w:val="PR2"/>
        <w:jc w:val="left"/>
      </w:pPr>
      <w:r w:rsidRPr="0027091D">
        <w:t>Certificates and Certifications Submittals</w:t>
      </w:r>
      <w:r>
        <w:t xml:space="preserve">: Provide a statement that includes signature of entity responsible for preparing certification. </w:t>
      </w:r>
      <w:r w:rsidR="008C3514">
        <w:t xml:space="preserve"> Provide c</w:t>
      </w:r>
      <w:r>
        <w:t>ertificates and certifications signed by an officer or other individual authorized to sign documents on behalf of that entity.</w:t>
      </w:r>
    </w:p>
    <w:p w14:paraId="0CFB5CFD" w14:textId="77777777" w:rsidR="004D355E" w:rsidRDefault="004D355E" w:rsidP="001065AD">
      <w:pPr>
        <w:pStyle w:val="PR1"/>
        <w:jc w:val="left"/>
      </w:pPr>
      <w:r>
        <w:lastRenderedPageBreak/>
        <w:t>Product Data: Collect information into a single submittal for each element of construction and type of product or equipment.</w:t>
      </w:r>
    </w:p>
    <w:p w14:paraId="222B1C7F" w14:textId="77777777" w:rsidR="004D355E" w:rsidRDefault="004D355E" w:rsidP="001065AD">
      <w:pPr>
        <w:pStyle w:val="PR2"/>
        <w:spacing w:before="240"/>
        <w:jc w:val="left"/>
      </w:pPr>
      <w:r>
        <w:t>If information must be specially prepared for submittal because standard published data are not suitable for use, submit as Shop Drawings, not as Product Data.</w:t>
      </w:r>
    </w:p>
    <w:p w14:paraId="6AF0EBA8" w14:textId="77777777" w:rsidR="004D355E" w:rsidRDefault="004D355E" w:rsidP="001065AD">
      <w:pPr>
        <w:pStyle w:val="PR2"/>
        <w:jc w:val="left"/>
      </w:pPr>
      <w:r>
        <w:t>Mark each copy of each submittal to show which products and options are applicable.</w:t>
      </w:r>
    </w:p>
    <w:p w14:paraId="378D7CB9" w14:textId="77777777" w:rsidR="004D355E" w:rsidRDefault="004D355E" w:rsidP="001065AD">
      <w:pPr>
        <w:pStyle w:val="PR2"/>
        <w:jc w:val="left"/>
      </w:pPr>
      <w:r>
        <w:t>Include the following information, as applicable:</w:t>
      </w:r>
    </w:p>
    <w:p w14:paraId="49F6A63D" w14:textId="77777777" w:rsidR="004D355E" w:rsidRDefault="004D355E" w:rsidP="001065AD">
      <w:pPr>
        <w:pStyle w:val="PR3"/>
        <w:spacing w:before="240"/>
        <w:jc w:val="left"/>
      </w:pPr>
      <w:r>
        <w:t>Manufacturer's catalog cuts.</w:t>
      </w:r>
    </w:p>
    <w:p w14:paraId="1654549E" w14:textId="77777777" w:rsidR="004D355E" w:rsidRDefault="004D355E" w:rsidP="001065AD">
      <w:pPr>
        <w:pStyle w:val="PR3"/>
        <w:jc w:val="left"/>
      </w:pPr>
      <w:r>
        <w:t>Manufacturer's product specifications.</w:t>
      </w:r>
    </w:p>
    <w:p w14:paraId="3C3EFECD" w14:textId="77777777" w:rsidR="004D355E" w:rsidRDefault="004D355E" w:rsidP="001065AD">
      <w:pPr>
        <w:pStyle w:val="PR3"/>
        <w:jc w:val="left"/>
      </w:pPr>
      <w:r>
        <w:t>Standard color charts.</w:t>
      </w:r>
    </w:p>
    <w:p w14:paraId="57C1CA4D" w14:textId="77777777" w:rsidR="004D355E" w:rsidRDefault="004D355E" w:rsidP="001065AD">
      <w:pPr>
        <w:pStyle w:val="PR3"/>
        <w:jc w:val="left"/>
      </w:pPr>
      <w:r>
        <w:t>Statement of compliance with specified referenced standards.</w:t>
      </w:r>
    </w:p>
    <w:p w14:paraId="407ABEEB" w14:textId="77777777" w:rsidR="004D355E" w:rsidRDefault="004D355E" w:rsidP="001065AD">
      <w:pPr>
        <w:pStyle w:val="PR3"/>
        <w:jc w:val="left"/>
      </w:pPr>
      <w:r>
        <w:t>Testing by recognized testing agency.</w:t>
      </w:r>
    </w:p>
    <w:p w14:paraId="3FFB1A22" w14:textId="77777777" w:rsidR="004D355E" w:rsidRDefault="004D355E" w:rsidP="001065AD">
      <w:pPr>
        <w:pStyle w:val="PR3"/>
        <w:jc w:val="left"/>
      </w:pPr>
      <w:r>
        <w:t>Application of testing agency labels and seals.</w:t>
      </w:r>
    </w:p>
    <w:p w14:paraId="1F265F3F" w14:textId="77777777" w:rsidR="004D355E" w:rsidRDefault="004D355E" w:rsidP="001065AD">
      <w:pPr>
        <w:pStyle w:val="PR3"/>
        <w:jc w:val="left"/>
      </w:pPr>
      <w:r>
        <w:t>Notation of coordination requirements.</w:t>
      </w:r>
    </w:p>
    <w:p w14:paraId="1E20C603" w14:textId="77777777" w:rsidR="004D355E" w:rsidRDefault="004D355E" w:rsidP="001065AD">
      <w:pPr>
        <w:pStyle w:val="PR3"/>
        <w:jc w:val="left"/>
      </w:pPr>
      <w:r>
        <w:t>Availability and delivery time information.</w:t>
      </w:r>
    </w:p>
    <w:p w14:paraId="6A59178F" w14:textId="77777777" w:rsidR="004D355E" w:rsidRDefault="004D355E" w:rsidP="001065AD">
      <w:pPr>
        <w:pStyle w:val="PR2"/>
        <w:spacing w:before="240"/>
        <w:jc w:val="left"/>
      </w:pPr>
      <w:r>
        <w:t>For equipment, include the following in addition to the above, as applicable:</w:t>
      </w:r>
    </w:p>
    <w:p w14:paraId="76E9CB2C" w14:textId="77777777" w:rsidR="004D355E" w:rsidRDefault="004D355E" w:rsidP="001065AD">
      <w:pPr>
        <w:pStyle w:val="PR3"/>
        <w:spacing w:before="240"/>
        <w:jc w:val="left"/>
      </w:pPr>
      <w:r>
        <w:t>Wiring diagrams showing factory-installed wiring.</w:t>
      </w:r>
    </w:p>
    <w:p w14:paraId="02244B5A" w14:textId="77777777" w:rsidR="004D355E" w:rsidRDefault="004D355E" w:rsidP="001065AD">
      <w:pPr>
        <w:pStyle w:val="PR3"/>
        <w:jc w:val="left"/>
      </w:pPr>
      <w:r>
        <w:t>Printed performance curves.</w:t>
      </w:r>
    </w:p>
    <w:p w14:paraId="456B729E" w14:textId="77777777" w:rsidR="004D355E" w:rsidRDefault="004D355E" w:rsidP="001065AD">
      <w:pPr>
        <w:pStyle w:val="PR3"/>
        <w:jc w:val="left"/>
      </w:pPr>
      <w:r>
        <w:t>Operational range diagrams.</w:t>
      </w:r>
    </w:p>
    <w:p w14:paraId="4618F6B6" w14:textId="77777777" w:rsidR="004D355E" w:rsidRDefault="004D355E" w:rsidP="001065AD">
      <w:pPr>
        <w:pStyle w:val="PR3"/>
        <w:jc w:val="left"/>
      </w:pPr>
      <w:r>
        <w:t>Clearances required to other construction, if not indicated on accompanying Shop Drawings.</w:t>
      </w:r>
    </w:p>
    <w:p w14:paraId="46BD7065" w14:textId="77777777" w:rsidR="004D355E" w:rsidRDefault="00636B0F" w:rsidP="001065AD">
      <w:pPr>
        <w:pStyle w:val="PR2"/>
        <w:spacing w:before="240"/>
        <w:jc w:val="left"/>
      </w:pPr>
      <w:r>
        <w:t>Submit Product Data before Shop Drawings, and before or concurrent with Samples</w:t>
      </w:r>
      <w:r w:rsidR="004D355E">
        <w:t>.</w:t>
      </w:r>
    </w:p>
    <w:p w14:paraId="6C8DA915" w14:textId="77777777" w:rsidR="004D355E" w:rsidRDefault="004D355E" w:rsidP="001065AD">
      <w:pPr>
        <w:pStyle w:val="PR2"/>
        <w:jc w:val="left"/>
      </w:pPr>
      <w:r>
        <w:t>Submit Product Data in the following format:</w:t>
      </w:r>
    </w:p>
    <w:p w14:paraId="119C7508" w14:textId="77777777" w:rsidR="004D355E" w:rsidRDefault="004D355E" w:rsidP="001065AD">
      <w:pPr>
        <w:pStyle w:val="PR3"/>
        <w:spacing w:before="240"/>
        <w:jc w:val="left"/>
      </w:pPr>
      <w:r>
        <w:t>PDF electronic file.</w:t>
      </w:r>
    </w:p>
    <w:p w14:paraId="3A4264AF" w14:textId="0BE85224" w:rsidR="004D355E" w:rsidRDefault="004D355E" w:rsidP="001065AD">
      <w:pPr>
        <w:pStyle w:val="PR1"/>
        <w:jc w:val="left"/>
      </w:pPr>
      <w:r>
        <w:t>Shop Drawings: Prepare Project-specific information, drawn accurately to scale. Do not base Shop Drawings on reproductions of the Contract Documents or standard printed data</w:t>
      </w:r>
      <w:r w:rsidR="0027091D">
        <w:t>.</w:t>
      </w:r>
    </w:p>
    <w:p w14:paraId="201D70EE" w14:textId="77777777" w:rsidR="004D355E" w:rsidRDefault="004D355E" w:rsidP="001065AD">
      <w:pPr>
        <w:pStyle w:val="PR2"/>
        <w:spacing w:before="240"/>
        <w:jc w:val="left"/>
      </w:pPr>
      <w:r>
        <w:t>Preparation: Fully illustrate requirements in the Contract Documents. Include the following information, as applicable:</w:t>
      </w:r>
    </w:p>
    <w:p w14:paraId="24822EC2" w14:textId="77777777" w:rsidR="004D355E" w:rsidRDefault="004D355E" w:rsidP="001065AD">
      <w:pPr>
        <w:pStyle w:val="PR3"/>
        <w:spacing w:before="240"/>
        <w:jc w:val="left"/>
      </w:pPr>
      <w:r>
        <w:t>Identification of products.</w:t>
      </w:r>
    </w:p>
    <w:p w14:paraId="31488937" w14:textId="77777777" w:rsidR="004D355E" w:rsidRDefault="004D355E" w:rsidP="001065AD">
      <w:pPr>
        <w:pStyle w:val="PR3"/>
        <w:jc w:val="left"/>
      </w:pPr>
      <w:r>
        <w:t>Schedules.</w:t>
      </w:r>
    </w:p>
    <w:p w14:paraId="46C4DA6C" w14:textId="77777777" w:rsidR="004D355E" w:rsidRDefault="004D355E" w:rsidP="001065AD">
      <w:pPr>
        <w:pStyle w:val="PR3"/>
        <w:jc w:val="left"/>
      </w:pPr>
      <w:r>
        <w:t>Compliance with specified standards.</w:t>
      </w:r>
    </w:p>
    <w:p w14:paraId="08FC3A1A" w14:textId="77777777" w:rsidR="004D355E" w:rsidRDefault="004D355E" w:rsidP="001065AD">
      <w:pPr>
        <w:pStyle w:val="PR3"/>
        <w:jc w:val="left"/>
      </w:pPr>
      <w:r>
        <w:t>Notation of coordination requirements.</w:t>
      </w:r>
    </w:p>
    <w:p w14:paraId="4F4DBB41" w14:textId="77777777" w:rsidR="004D355E" w:rsidRDefault="004D355E" w:rsidP="001065AD">
      <w:pPr>
        <w:pStyle w:val="PR3"/>
        <w:jc w:val="left"/>
      </w:pPr>
      <w:r>
        <w:t>Notation of dimensions established by field measurement.</w:t>
      </w:r>
    </w:p>
    <w:p w14:paraId="74159536" w14:textId="77777777" w:rsidR="004D355E" w:rsidRDefault="004D355E" w:rsidP="001065AD">
      <w:pPr>
        <w:pStyle w:val="PR3"/>
        <w:jc w:val="left"/>
      </w:pPr>
      <w:r>
        <w:t>Relationship and attachment to adjoining construction clearly indicated.</w:t>
      </w:r>
    </w:p>
    <w:p w14:paraId="7B0A2855" w14:textId="77777777" w:rsidR="004D355E" w:rsidRDefault="004D355E" w:rsidP="001065AD">
      <w:pPr>
        <w:pStyle w:val="PR3"/>
        <w:jc w:val="left"/>
      </w:pPr>
      <w:r>
        <w:t>Seal and signature of professional engineer if specified.</w:t>
      </w:r>
    </w:p>
    <w:p w14:paraId="4FBA3E7D" w14:textId="6AA3E865" w:rsidR="004D355E" w:rsidRPr="0027091D" w:rsidRDefault="00636B0F" w:rsidP="001065AD">
      <w:pPr>
        <w:pStyle w:val="PR2"/>
        <w:spacing w:before="240"/>
        <w:jc w:val="left"/>
        <w:rPr>
          <w:bCs/>
        </w:rPr>
      </w:pPr>
      <w:r w:rsidRPr="0027091D">
        <w:rPr>
          <w:bCs/>
        </w:rPr>
        <w:lastRenderedPageBreak/>
        <w:t xml:space="preserve">Paper </w:t>
      </w:r>
      <w:r w:rsidR="004D355E" w:rsidRPr="0027091D">
        <w:rPr>
          <w:bCs/>
        </w:rPr>
        <w:t xml:space="preserve">Sheet Size: Except for templates, patterns, and similar full-size drawings, submit Shop Drawings on sheets at least </w:t>
      </w:r>
      <w:r w:rsidR="001065AD" w:rsidRPr="0027091D">
        <w:rPr>
          <w:rStyle w:val="IP"/>
          <w:bCs/>
        </w:rPr>
        <w:t>8-1/2 by 11 inches</w:t>
      </w:r>
      <w:r w:rsidR="004D355E" w:rsidRPr="0027091D">
        <w:rPr>
          <w:bCs/>
        </w:rPr>
        <w:t xml:space="preserve">, but no larger than </w:t>
      </w:r>
      <w:r w:rsidR="001065AD" w:rsidRPr="0027091D">
        <w:rPr>
          <w:rStyle w:val="IP"/>
          <w:bCs/>
        </w:rPr>
        <w:t>30 by 42 inches</w:t>
      </w:r>
      <w:r w:rsidR="004D355E" w:rsidRPr="0027091D">
        <w:rPr>
          <w:bCs/>
        </w:rPr>
        <w:t>.</w:t>
      </w:r>
    </w:p>
    <w:p w14:paraId="2D17692C" w14:textId="77777777" w:rsidR="0027091D" w:rsidRPr="00636B0F" w:rsidRDefault="0027091D" w:rsidP="0027091D">
      <w:pPr>
        <w:pStyle w:val="PR2"/>
        <w:numPr>
          <w:ilvl w:val="0"/>
          <w:numId w:val="0"/>
        </w:numPr>
        <w:spacing w:before="240"/>
        <w:ind w:left="1440"/>
        <w:jc w:val="left"/>
        <w:rPr>
          <w:b/>
        </w:rPr>
      </w:pPr>
    </w:p>
    <w:p w14:paraId="36FC13C2" w14:textId="77777777" w:rsidR="004D355E" w:rsidRDefault="004D355E" w:rsidP="001065AD">
      <w:pPr>
        <w:pStyle w:val="PR2"/>
        <w:jc w:val="left"/>
      </w:pPr>
      <w:r>
        <w:t>Submit Shop Drawings in the following format:</w:t>
      </w:r>
    </w:p>
    <w:p w14:paraId="7F8EC4DA" w14:textId="77777777" w:rsidR="004D355E" w:rsidRDefault="004D355E" w:rsidP="001065AD">
      <w:pPr>
        <w:pStyle w:val="PR3"/>
        <w:spacing w:before="240"/>
        <w:jc w:val="left"/>
      </w:pPr>
      <w:r>
        <w:t>PDF electronic file.</w:t>
      </w:r>
    </w:p>
    <w:p w14:paraId="2322D50F" w14:textId="77777777" w:rsidR="004D355E" w:rsidRDefault="004D355E" w:rsidP="001065AD">
      <w:pPr>
        <w:pStyle w:val="CMT"/>
        <w:jc w:val="left"/>
      </w:pPr>
      <w:r>
        <w:t>Retain first subparagraph below when Project utilizes BIM through the Construction Stage and Contractor is required to prepare Shop Drawings for incorporation into the BIM. Edit as required to reflect Project scope agreements.</w:t>
      </w:r>
    </w:p>
    <w:p w14:paraId="54987680" w14:textId="77777777" w:rsidR="004D355E" w:rsidRDefault="004D355E" w:rsidP="001065AD">
      <w:pPr>
        <w:pStyle w:val="PR1"/>
        <w:jc w:val="left"/>
      </w:pPr>
      <w:r>
        <w:t>Samples: Submit Samples for review of kind, color, pattern, and texture for a check of these characteristics with other elements and for a comparison of these characteristics between submittal and actual component as delivered and installed.</w:t>
      </w:r>
    </w:p>
    <w:p w14:paraId="7806F240" w14:textId="77777777" w:rsidR="004D355E" w:rsidRDefault="004D355E" w:rsidP="001065AD">
      <w:pPr>
        <w:pStyle w:val="PR2"/>
        <w:spacing w:before="240"/>
        <w:jc w:val="left"/>
      </w:pPr>
      <w:r>
        <w:t>Transmit Samples that contain multiple, related components such as accessories together in one submittal package.</w:t>
      </w:r>
    </w:p>
    <w:p w14:paraId="3D8874B7" w14:textId="77777777" w:rsidR="004D355E" w:rsidRDefault="00897227" w:rsidP="001065AD">
      <w:pPr>
        <w:pStyle w:val="PR2"/>
        <w:jc w:val="left"/>
      </w:pPr>
      <w:r>
        <w:t>Identification: Permanently a</w:t>
      </w:r>
      <w:r w:rsidR="004D355E">
        <w:t>ttach label on unexposed side of Samples that includes the following:</w:t>
      </w:r>
    </w:p>
    <w:p w14:paraId="36F266E0" w14:textId="77777777" w:rsidR="00897227" w:rsidRDefault="00897227" w:rsidP="001065AD">
      <w:pPr>
        <w:pStyle w:val="PR3"/>
        <w:spacing w:before="240"/>
        <w:jc w:val="left"/>
      </w:pPr>
      <w:r>
        <w:t>Project name and submittal number.</w:t>
      </w:r>
    </w:p>
    <w:p w14:paraId="0C61636A" w14:textId="77777777" w:rsidR="004D355E" w:rsidRDefault="004D355E" w:rsidP="001065AD">
      <w:pPr>
        <w:pStyle w:val="PR3"/>
        <w:spacing w:before="240"/>
        <w:jc w:val="left"/>
      </w:pPr>
      <w:r>
        <w:t>Generic description of Sample.</w:t>
      </w:r>
    </w:p>
    <w:p w14:paraId="0F2F8A4A" w14:textId="77777777" w:rsidR="004D355E" w:rsidRDefault="004D355E" w:rsidP="001065AD">
      <w:pPr>
        <w:pStyle w:val="PR3"/>
        <w:jc w:val="left"/>
      </w:pPr>
      <w:r>
        <w:t>Product name and name of manufacturer.</w:t>
      </w:r>
    </w:p>
    <w:p w14:paraId="2DD8F5E0" w14:textId="77777777" w:rsidR="004D355E" w:rsidRDefault="004D355E" w:rsidP="001065AD">
      <w:pPr>
        <w:pStyle w:val="PR3"/>
        <w:jc w:val="left"/>
      </w:pPr>
      <w:r>
        <w:t>Sample source.</w:t>
      </w:r>
    </w:p>
    <w:p w14:paraId="775D66AB" w14:textId="77777777" w:rsidR="004D355E" w:rsidRDefault="004D355E" w:rsidP="001065AD">
      <w:pPr>
        <w:pStyle w:val="PR3"/>
        <w:jc w:val="left"/>
      </w:pPr>
      <w:r>
        <w:t>Number and title of applicable Specification Section.</w:t>
      </w:r>
    </w:p>
    <w:p w14:paraId="55389539" w14:textId="77777777" w:rsidR="004D355E" w:rsidRDefault="004D355E" w:rsidP="001065AD">
      <w:pPr>
        <w:pStyle w:val="PR3"/>
        <w:jc w:val="left"/>
      </w:pPr>
      <w:r>
        <w:t>Specification paragraph number and generic name of each item.</w:t>
      </w:r>
    </w:p>
    <w:p w14:paraId="76C18325" w14:textId="77777777" w:rsidR="004D355E" w:rsidRDefault="00B815BE" w:rsidP="001065AD">
      <w:pPr>
        <w:pStyle w:val="PR2"/>
        <w:spacing w:before="240"/>
        <w:jc w:val="left"/>
      </w:pPr>
      <w:r>
        <w:t>P</w:t>
      </w:r>
      <w:r w:rsidR="004D355E">
        <w:t>rovide corresponding electronic submittal of Sample transmittal, digital image file illustrating Sample characteristics, and identification information for record.</w:t>
      </w:r>
    </w:p>
    <w:p w14:paraId="78D121AB" w14:textId="77777777" w:rsidR="004D355E" w:rsidRDefault="004D355E" w:rsidP="001065AD">
      <w:pPr>
        <w:pStyle w:val="PR2"/>
        <w:jc w:val="left"/>
      </w:pPr>
      <w:r>
        <w:t>Disposition: Maintain sets of approved Samples at Project site, available for quality-control comparisons throughout the course of construction activity. Sample sets may be used to determine final acceptance of construction associated with each set.</w:t>
      </w:r>
    </w:p>
    <w:p w14:paraId="0A058773" w14:textId="77777777" w:rsidR="004D355E" w:rsidRDefault="004D355E" w:rsidP="001065AD">
      <w:pPr>
        <w:pStyle w:val="PR3"/>
        <w:spacing w:before="240"/>
        <w:jc w:val="left"/>
      </w:pPr>
      <w:r>
        <w:t>Samples that may be incorporated into the Work are indicated in individual Specification Sections. Such Samples must be in an undamaged condition at time of use.</w:t>
      </w:r>
    </w:p>
    <w:p w14:paraId="1129F0AA" w14:textId="77777777" w:rsidR="004D355E" w:rsidRDefault="004D355E" w:rsidP="001065AD">
      <w:pPr>
        <w:pStyle w:val="PR3"/>
        <w:jc w:val="left"/>
      </w:pPr>
      <w:r>
        <w:t xml:space="preserve">Samples not incorporated into the Work, or otherwise designated as </w:t>
      </w:r>
      <w:r w:rsidR="009B5C53">
        <w:t>District</w:t>
      </w:r>
      <w:r>
        <w:t>'s property, are the property of Contractor.</w:t>
      </w:r>
    </w:p>
    <w:p w14:paraId="110271D8" w14:textId="77777777" w:rsidR="004D355E" w:rsidRDefault="004D355E" w:rsidP="001065AD">
      <w:pPr>
        <w:pStyle w:val="PR2"/>
        <w:spacing w:before="240"/>
        <w:jc w:val="left"/>
      </w:pPr>
      <w:r>
        <w:t>Samples for Initial Selection: Submit manufacturer's color charts consisting of units or sections of units showing the full range of colors, textures, and patterns available.</w:t>
      </w:r>
    </w:p>
    <w:p w14:paraId="25D614E8" w14:textId="77777777" w:rsidR="004D355E" w:rsidRDefault="004D355E" w:rsidP="001065AD">
      <w:pPr>
        <w:pStyle w:val="PR3"/>
        <w:spacing w:before="240"/>
        <w:jc w:val="left"/>
      </w:pPr>
      <w:r>
        <w:t xml:space="preserve">Number of Samples: Submit </w:t>
      </w:r>
      <w:r w:rsidR="00B815BE">
        <w:t>two</w:t>
      </w:r>
      <w:r>
        <w:t xml:space="preserve"> full set</w:t>
      </w:r>
      <w:r w:rsidR="00B815BE">
        <w:t>s</w:t>
      </w:r>
      <w:r>
        <w:t xml:space="preserve"> of available choices where color, pattern, texture, or similar characteristics are required to be selected from manufacturer's product line. Architect will return </w:t>
      </w:r>
      <w:r w:rsidR="00B815BE">
        <w:t xml:space="preserve">one </w:t>
      </w:r>
      <w:r>
        <w:t>submittal with options selected.</w:t>
      </w:r>
    </w:p>
    <w:p w14:paraId="20ECCCEB" w14:textId="77777777" w:rsidR="004D355E" w:rsidRDefault="004D355E" w:rsidP="001065AD">
      <w:pPr>
        <w:pStyle w:val="PR2"/>
        <w:spacing w:before="240"/>
        <w:jc w:val="left"/>
      </w:pPr>
      <w:r>
        <w:lastRenderedPageBreak/>
        <w:t xml:space="preserve">Samples for Verification: Submit full-size units or Samples of size indicated, prepared from same material to be used for the Work, </w:t>
      </w:r>
      <w:proofErr w:type="gramStart"/>
      <w:r>
        <w:t>cured</w:t>
      </w:r>
      <w:proofErr w:type="gramEnd"/>
      <w:r>
        <w:t xml:space="preserve"> and finished in manner specified, and physically identical with material or product proposed for use, and that show full range of color and texture variations expected. Samples include the following: partial sections of manufactured or fabricated components; small cuts or containers of materials; complete units of repetitively used materials; swatches showing color, texture, and pattern; color range sets; and components used for independent testing and inspection.</w:t>
      </w:r>
    </w:p>
    <w:p w14:paraId="377E1589" w14:textId="0C38531C" w:rsidR="004D355E" w:rsidRPr="00B815BE" w:rsidRDefault="004D355E" w:rsidP="001065AD">
      <w:pPr>
        <w:pStyle w:val="PR3"/>
        <w:spacing w:before="240"/>
        <w:jc w:val="left"/>
      </w:pPr>
      <w:r w:rsidRPr="00B815BE">
        <w:t>Number of Samples: Submit three sets of Samples. Mark up and retain one returned Sample set as a project record sample.</w:t>
      </w:r>
    </w:p>
    <w:p w14:paraId="7B0CEB27" w14:textId="77777777" w:rsidR="004D355E" w:rsidRDefault="004D355E" w:rsidP="001065AD">
      <w:pPr>
        <w:pStyle w:val="PR4"/>
        <w:spacing w:before="240"/>
        <w:jc w:val="left"/>
      </w:pPr>
      <w:r>
        <w:t>Submit a single Sample where assembly details, workmanship, fabrication techniques, connections, operation, and other similar characteristics are to be demonstrated.</w:t>
      </w:r>
    </w:p>
    <w:p w14:paraId="39A634D3" w14:textId="77777777" w:rsidR="004D355E" w:rsidRDefault="004D355E" w:rsidP="001065AD">
      <w:pPr>
        <w:pStyle w:val="PR4"/>
        <w:jc w:val="left"/>
      </w:pPr>
      <w:r>
        <w:t xml:space="preserve">If variation in color, pattern, texture, or other characteristic is inherent in material or product represented by a Sample, submit at least </w:t>
      </w:r>
      <w:r w:rsidRPr="00B815BE">
        <w:t>three</w:t>
      </w:r>
      <w:r>
        <w:t xml:space="preserve"> sets of paired units that show approximate limits of variations.</w:t>
      </w:r>
    </w:p>
    <w:p w14:paraId="38454DA8" w14:textId="77777777" w:rsidR="004D355E" w:rsidRDefault="004D355E" w:rsidP="001065AD">
      <w:pPr>
        <w:pStyle w:val="CMT"/>
        <w:jc w:val="left"/>
      </w:pPr>
      <w:r>
        <w:t>"Product Schedule" Paragraph below describes Contractor's submittal in tabular form detailing product and installation requirements for an individual Section</w:t>
      </w:r>
      <w:r w:rsidR="00DD36FA">
        <w:t>.</w:t>
      </w:r>
    </w:p>
    <w:p w14:paraId="55C0F90D" w14:textId="77777777" w:rsidR="004D355E" w:rsidRDefault="004D355E" w:rsidP="001065AD">
      <w:pPr>
        <w:pStyle w:val="PR1"/>
        <w:jc w:val="left"/>
      </w:pPr>
      <w:r>
        <w:t>Product Schedule: As required in individual Specification Sections, prepare a written summary indicating types of products required for the Work and their intended location. Include the following information in tabular form:</w:t>
      </w:r>
    </w:p>
    <w:p w14:paraId="671F4B73" w14:textId="77777777" w:rsidR="004D355E" w:rsidRDefault="004D355E" w:rsidP="001065AD">
      <w:pPr>
        <w:pStyle w:val="PR2"/>
        <w:spacing w:before="240"/>
        <w:jc w:val="left"/>
      </w:pPr>
      <w:r>
        <w:t>Type of product. Include unique identifier for each product indicated in the Contract Documents or assigned by Contractor if none is indicated.</w:t>
      </w:r>
    </w:p>
    <w:p w14:paraId="369E71EA" w14:textId="77777777" w:rsidR="004D355E" w:rsidRDefault="004D355E" w:rsidP="001065AD">
      <w:pPr>
        <w:pStyle w:val="PR2"/>
        <w:jc w:val="left"/>
      </w:pPr>
      <w:r>
        <w:t>Manufacturer and product name, and model number if applicable.</w:t>
      </w:r>
    </w:p>
    <w:p w14:paraId="7784F080" w14:textId="77777777" w:rsidR="004D355E" w:rsidRDefault="004D355E" w:rsidP="001065AD">
      <w:pPr>
        <w:pStyle w:val="PR2"/>
        <w:jc w:val="left"/>
      </w:pPr>
      <w:r>
        <w:t>Number and name of room or space.</w:t>
      </w:r>
    </w:p>
    <w:p w14:paraId="420B5E2E" w14:textId="77777777" w:rsidR="004D355E" w:rsidRDefault="004D355E" w:rsidP="001065AD">
      <w:pPr>
        <w:pStyle w:val="PR2"/>
        <w:jc w:val="left"/>
      </w:pPr>
      <w:r>
        <w:t>Location within room or space.</w:t>
      </w:r>
    </w:p>
    <w:p w14:paraId="4928D1F8" w14:textId="77777777" w:rsidR="004D355E" w:rsidRDefault="004D355E" w:rsidP="001065AD">
      <w:pPr>
        <w:pStyle w:val="PR2"/>
        <w:jc w:val="left"/>
      </w:pPr>
      <w:r>
        <w:t>Submit product schedule in the following format:</w:t>
      </w:r>
    </w:p>
    <w:p w14:paraId="3E0BE6F8" w14:textId="77777777" w:rsidR="004D355E" w:rsidRDefault="004D355E" w:rsidP="001065AD">
      <w:pPr>
        <w:pStyle w:val="PR3"/>
        <w:spacing w:before="240"/>
        <w:jc w:val="left"/>
      </w:pPr>
      <w:r>
        <w:t>PDF electronic file.</w:t>
      </w:r>
    </w:p>
    <w:p w14:paraId="69A883B2" w14:textId="77777777" w:rsidR="004D355E" w:rsidRDefault="004D355E" w:rsidP="001065AD">
      <w:pPr>
        <w:pStyle w:val="PR1"/>
        <w:jc w:val="left"/>
      </w:pPr>
      <w:r>
        <w:t xml:space="preserve">Qualification Data: Prepare written information that demonstrates capabilities and experience of firm or person. Include lists of completed projects with project names and addresses, contact information of architects and </w:t>
      </w:r>
      <w:r w:rsidR="00DD36FA">
        <w:t>owners</w:t>
      </w:r>
      <w:r>
        <w:t>, and other information specified.</w:t>
      </w:r>
    </w:p>
    <w:p w14:paraId="00D12812" w14:textId="77777777" w:rsidR="004D355E" w:rsidRDefault="004D355E" w:rsidP="001065AD">
      <w:pPr>
        <w:pStyle w:val="PR1"/>
        <w:jc w:val="left"/>
      </w:pPr>
      <w:r>
        <w:t>Welding Certificates: Prepare written certification that welding procedures and personnel comply with requirements in the Contract Documents. Submit record of Welding Procedure Specification and Procedure Qualification Record on AWS forms. Include names of firms and personnel certified.</w:t>
      </w:r>
    </w:p>
    <w:p w14:paraId="72FAFD4C" w14:textId="77777777" w:rsidR="004D355E" w:rsidRDefault="004D355E" w:rsidP="001065AD">
      <w:pPr>
        <w:pStyle w:val="PR1"/>
        <w:jc w:val="left"/>
      </w:pPr>
      <w:r>
        <w:t>Installer Certificates: Submit written statements on manufacturer's letterhead certifying that Installer complies with requirements in the Contract Documents and, where required, is authorized by manufacturer for this specific Project.</w:t>
      </w:r>
    </w:p>
    <w:p w14:paraId="21D446BF" w14:textId="77777777" w:rsidR="004D355E" w:rsidRDefault="004D355E" w:rsidP="001065AD">
      <w:pPr>
        <w:pStyle w:val="PR1"/>
        <w:jc w:val="left"/>
      </w:pPr>
      <w:r>
        <w:lastRenderedPageBreak/>
        <w:t>Manufacturer Certificates: Submit written statements on manufacturer's letterhead certifying that manufacturer complies with requirements in the Contract Documents. Include evidence of manufacturing experience where required.</w:t>
      </w:r>
    </w:p>
    <w:p w14:paraId="67AACF3F" w14:textId="77777777" w:rsidR="004D355E" w:rsidRDefault="004D355E" w:rsidP="001065AD">
      <w:pPr>
        <w:pStyle w:val="PR1"/>
        <w:jc w:val="left"/>
      </w:pPr>
      <w:r>
        <w:t>Product Certificates: Submit written statements on manufacturer's letterhead certifying that product complies with requirements in the Contract Documents.</w:t>
      </w:r>
    </w:p>
    <w:p w14:paraId="1EDD9721" w14:textId="77777777" w:rsidR="004D355E" w:rsidRDefault="004D355E" w:rsidP="001065AD">
      <w:pPr>
        <w:pStyle w:val="PR1"/>
        <w:jc w:val="left"/>
      </w:pPr>
      <w:r>
        <w:t>Material Certificates: Submit written statements on manufacturer's letterhead certifying that material complies with requirements in the Contract Documents.</w:t>
      </w:r>
    </w:p>
    <w:p w14:paraId="35FB8E67" w14:textId="77777777" w:rsidR="004D355E" w:rsidRDefault="004D355E" w:rsidP="001065AD">
      <w:pPr>
        <w:pStyle w:val="PR1"/>
        <w:jc w:val="left"/>
      </w:pPr>
      <w:r>
        <w:t>Material Test Reports: Submit reports written by a qualified testing agency, on testing agency's standard form, indicating and interpreting test results of material for compliance with requirements in the Contract Documents.</w:t>
      </w:r>
    </w:p>
    <w:p w14:paraId="0E92CEDA" w14:textId="77777777" w:rsidR="004D355E" w:rsidRDefault="004D355E" w:rsidP="001065AD">
      <w:pPr>
        <w:pStyle w:val="PR1"/>
        <w:jc w:val="left"/>
      </w:pPr>
      <w:r>
        <w:t>Product Test Reports: Submit written reports indicating that current product produced by manufacturer complies with requirements in the Contract Documents. Base reports on evaluation of tests performed by manufacturer and witnessed by a qualified testing agency, or on comprehensive tests performed by a qualified testing agency.</w:t>
      </w:r>
    </w:p>
    <w:p w14:paraId="311634F9" w14:textId="77777777" w:rsidR="004D355E" w:rsidRDefault="004D355E" w:rsidP="001065AD">
      <w:pPr>
        <w:pStyle w:val="PR1"/>
        <w:jc w:val="left"/>
      </w:pPr>
      <w:r>
        <w:t>Research Reports: Submit written evidence, from a model code organization acceptable to authorities having jurisdiction, that product complies with building code in effect for Project. Include the following information:</w:t>
      </w:r>
    </w:p>
    <w:p w14:paraId="3BFAFBA4" w14:textId="77777777" w:rsidR="004D355E" w:rsidRDefault="004D355E" w:rsidP="001065AD">
      <w:pPr>
        <w:pStyle w:val="PR2"/>
        <w:spacing w:before="240"/>
        <w:jc w:val="left"/>
      </w:pPr>
      <w:r>
        <w:t>Name of evaluation organization.</w:t>
      </w:r>
    </w:p>
    <w:p w14:paraId="26948B7C" w14:textId="77777777" w:rsidR="004D355E" w:rsidRDefault="004D355E" w:rsidP="001065AD">
      <w:pPr>
        <w:pStyle w:val="PR2"/>
        <w:jc w:val="left"/>
      </w:pPr>
      <w:r>
        <w:t>Date of evaluation.</w:t>
      </w:r>
    </w:p>
    <w:p w14:paraId="2BB7E3C6" w14:textId="77777777" w:rsidR="004D355E" w:rsidRDefault="004D355E" w:rsidP="001065AD">
      <w:pPr>
        <w:pStyle w:val="PR2"/>
        <w:jc w:val="left"/>
      </w:pPr>
      <w:r>
        <w:t>Time period when report is in effect.</w:t>
      </w:r>
    </w:p>
    <w:p w14:paraId="48A9E098" w14:textId="77777777" w:rsidR="004D355E" w:rsidRDefault="004D355E" w:rsidP="001065AD">
      <w:pPr>
        <w:pStyle w:val="PR2"/>
        <w:jc w:val="left"/>
      </w:pPr>
      <w:r>
        <w:t>Product and manufacturers' names.</w:t>
      </w:r>
    </w:p>
    <w:p w14:paraId="381A13DE" w14:textId="77777777" w:rsidR="004D355E" w:rsidRDefault="004D355E" w:rsidP="001065AD">
      <w:pPr>
        <w:pStyle w:val="PR2"/>
        <w:jc w:val="left"/>
      </w:pPr>
      <w:r>
        <w:t>Description of product.</w:t>
      </w:r>
    </w:p>
    <w:p w14:paraId="5B78EDA9" w14:textId="77777777" w:rsidR="004D355E" w:rsidRDefault="004D355E" w:rsidP="001065AD">
      <w:pPr>
        <w:pStyle w:val="PR2"/>
        <w:jc w:val="left"/>
      </w:pPr>
      <w:r>
        <w:t>Test procedures and results.</w:t>
      </w:r>
    </w:p>
    <w:p w14:paraId="49424735" w14:textId="77777777" w:rsidR="004D355E" w:rsidRDefault="004D355E" w:rsidP="001065AD">
      <w:pPr>
        <w:pStyle w:val="PR2"/>
        <w:jc w:val="left"/>
      </w:pPr>
      <w:r>
        <w:t>Limitations of use.</w:t>
      </w:r>
    </w:p>
    <w:p w14:paraId="0EB29BCA" w14:textId="77777777" w:rsidR="004D355E" w:rsidRDefault="004D355E" w:rsidP="001065AD">
      <w:pPr>
        <w:pStyle w:val="PR1"/>
        <w:jc w:val="left"/>
      </w:pPr>
      <w:r>
        <w:t>Preconstruction Test Reports: Submit reports written by a qualified testing agency, on testing agency's standard form, indicating and interpreting results of tests performed before installation of product, for compliance with performance requirements in the Contract Documents.</w:t>
      </w:r>
    </w:p>
    <w:p w14:paraId="750F5E8F" w14:textId="77777777" w:rsidR="004D355E" w:rsidRDefault="004D355E" w:rsidP="001065AD">
      <w:pPr>
        <w:pStyle w:val="PR1"/>
        <w:jc w:val="left"/>
      </w:pPr>
      <w:r>
        <w:t>Compatibility Test Reports: Submit reports written by a qualified testing agency, on testing agency's standard form, indicating and interpreting results of compatibility tests performed before installation of product. Include written recommendations for primers and substrate preparation needed for adhesion.</w:t>
      </w:r>
    </w:p>
    <w:p w14:paraId="69AB8D68" w14:textId="77777777" w:rsidR="00FC30B4" w:rsidRDefault="004D355E" w:rsidP="00FC30B4">
      <w:pPr>
        <w:pStyle w:val="PR1"/>
      </w:pPr>
      <w:r>
        <w:t>Field Test Reports: Submit written reports indicating and interpreting results of field tests performed either during installation of product or after product is installed in its final location, for compliance with requirements in the Contract Documents.</w:t>
      </w:r>
      <w:r w:rsidR="00FC30B4" w:rsidRPr="00FC30B4">
        <w:t xml:space="preserve"> </w:t>
      </w:r>
    </w:p>
    <w:p w14:paraId="755CB98D" w14:textId="77777777" w:rsidR="00FC30B4" w:rsidRDefault="00FC30B4" w:rsidP="00FC30B4">
      <w:pPr>
        <w:pStyle w:val="CMT"/>
      </w:pPr>
      <w:r>
        <w:t>Usually retain "Design Data" Paragraph below for products, systems, and assemblies whose requirements are fully developed in the Contract Documents, and where products are pre-engineered to meet various design criteria, such as loads. See "Delegated-Design Services" Article for submittal requirements where delegated-design services are required.</w:t>
      </w:r>
    </w:p>
    <w:p w14:paraId="01475036" w14:textId="77777777" w:rsidR="00FC30B4" w:rsidRDefault="00FC30B4" w:rsidP="00FC30B4">
      <w:pPr>
        <w:pStyle w:val="PR1"/>
      </w:pPr>
      <w:r>
        <w:t xml:space="preserve">Design Data: Prepare and submit written and graphic information indicating compliance with indicated performance and design criteria in individual Specification Sections. Include list of applicable codes and regulations, and calculations, list of assumptions and </w:t>
      </w:r>
      <w:r>
        <w:lastRenderedPageBreak/>
        <w:t>summary of loads. Include load diagrams if applicable. Provide name and version of software, if any, used for calculations. Number each page of submittal.</w:t>
      </w:r>
    </w:p>
    <w:p w14:paraId="27DCD001" w14:textId="77777777" w:rsidR="004D355E" w:rsidRDefault="004D355E" w:rsidP="001065AD">
      <w:pPr>
        <w:pStyle w:val="ART"/>
        <w:jc w:val="left"/>
      </w:pPr>
      <w:r>
        <w:t>DELEGATED-DESIGN SERVICES</w:t>
      </w:r>
    </w:p>
    <w:p w14:paraId="5D248C88" w14:textId="77777777" w:rsidR="004D355E" w:rsidRDefault="00DD36FA" w:rsidP="001065AD">
      <w:pPr>
        <w:pStyle w:val="CMT"/>
        <w:jc w:val="left"/>
      </w:pPr>
      <w:r>
        <w:t xml:space="preserve">Retain this </w:t>
      </w:r>
      <w:r w:rsidR="004D355E">
        <w:t xml:space="preserve">article </w:t>
      </w:r>
      <w:r>
        <w:t>ONLY when the Project includes Delegated-Design.</w:t>
      </w:r>
    </w:p>
    <w:p w14:paraId="5E301E66" w14:textId="77777777" w:rsidR="004D355E" w:rsidRDefault="004D355E" w:rsidP="001065AD">
      <w:pPr>
        <w:pStyle w:val="PR1"/>
        <w:jc w:val="left"/>
      </w:pPr>
      <w:r>
        <w:t>Performance and Design Criteria: Where professional design services or certifications by a design professional are specifically required of Contractor by the Contract Documents, provide products and systems complying with specific performance and design criteria indicated.</w:t>
      </w:r>
    </w:p>
    <w:p w14:paraId="010740D6" w14:textId="77494C61" w:rsidR="004D355E" w:rsidRDefault="002C3D79" w:rsidP="002C3D79">
      <w:pPr>
        <w:pStyle w:val="PR1"/>
      </w:pPr>
      <w:r>
        <w:t xml:space="preserve">Delegated-Design Services Certification: In addition to Shop Drawings, Product Data, and other required submittals, submit digitally signed PDF electronic file and three paper copies of certificate, </w:t>
      </w:r>
      <w:proofErr w:type="gramStart"/>
      <w:r>
        <w:t>signed</w:t>
      </w:r>
      <w:proofErr w:type="gramEnd"/>
      <w:r>
        <w:t xml:space="preserve"> and sealed by the responsible design professional, for each product and system specifically assigned to Contractor to be designed or certified by a design professional</w:t>
      </w:r>
      <w:r w:rsidR="004D355E">
        <w:t>.</w:t>
      </w:r>
    </w:p>
    <w:p w14:paraId="0E4F0838" w14:textId="77777777" w:rsidR="004D355E" w:rsidRDefault="004D355E" w:rsidP="001065AD">
      <w:pPr>
        <w:pStyle w:val="PR2"/>
        <w:spacing w:before="240"/>
        <w:jc w:val="left"/>
      </w:pPr>
      <w:r>
        <w:t>Indicate that products and systems comply with performance and design criteria in the Contract Documents. Include list of codes, loads, and other factors used in performing these services.</w:t>
      </w:r>
    </w:p>
    <w:p w14:paraId="08FB01D9" w14:textId="77777777" w:rsidR="004D355E" w:rsidRDefault="004D355E" w:rsidP="001065AD">
      <w:pPr>
        <w:pStyle w:val="CMT"/>
        <w:jc w:val="left"/>
      </w:pPr>
      <w:r>
        <w:t>Retain first subparagraph below when Project utilizes BIM through the Construction Stage and delegated-design drawings and data will be incorporated into the BIM.</w:t>
      </w:r>
    </w:p>
    <w:p w14:paraId="208294F9" w14:textId="77777777" w:rsidR="004D355E" w:rsidRDefault="004D355E" w:rsidP="001065AD">
      <w:pPr>
        <w:pStyle w:val="PR1"/>
        <w:jc w:val="left"/>
      </w:pPr>
      <w:r>
        <w:t xml:space="preserve">BIM Incorporation: </w:t>
      </w:r>
      <w:r w:rsidRPr="0066457C">
        <w:t xml:space="preserve">Incorporate </w:t>
      </w:r>
      <w:r>
        <w:t>delegated-design drawing and data files into Building Information Model established for Project.</w:t>
      </w:r>
    </w:p>
    <w:p w14:paraId="4C99D9F4" w14:textId="77777777" w:rsidR="004D355E" w:rsidRPr="0066457C" w:rsidRDefault="004D355E" w:rsidP="001065AD">
      <w:pPr>
        <w:pStyle w:val="PR2"/>
        <w:spacing w:before="240"/>
        <w:jc w:val="left"/>
      </w:pPr>
      <w:r w:rsidRPr="0066457C">
        <w:t>Prepare delegated-design drawings in the following format: Same digital data software program, version, and operating system as the original Drawings.</w:t>
      </w:r>
    </w:p>
    <w:p w14:paraId="454B3E65" w14:textId="77777777" w:rsidR="004D355E" w:rsidRDefault="004D355E" w:rsidP="001065AD">
      <w:pPr>
        <w:pStyle w:val="ART"/>
        <w:jc w:val="left"/>
      </w:pPr>
      <w:r>
        <w:t>CONTRACTOR'S REVIEW</w:t>
      </w:r>
    </w:p>
    <w:p w14:paraId="72A57544" w14:textId="77777777" w:rsidR="004D355E" w:rsidRDefault="004D355E" w:rsidP="001065AD">
      <w:pPr>
        <w:pStyle w:val="PR1"/>
        <w:jc w:val="left"/>
      </w:pPr>
      <w:r>
        <w:t>Action and Informational Submittals: Review each submittal and check for coordination with other Work of the Contract and for compliance with the Contract Documents. Note corrections and field dimensions. Mark with approval stamp before submitting to Architect.</w:t>
      </w:r>
    </w:p>
    <w:p w14:paraId="5090A3F8" w14:textId="77777777" w:rsidR="0055667F" w:rsidRDefault="004D355E" w:rsidP="0055667F">
      <w:pPr>
        <w:pStyle w:val="PR1"/>
      </w:pPr>
      <w:r>
        <w:t>Approval Stamp: Stamp each submittal with a uniform, approval stamp. Include Project name and location, submittal number, Specification Section title and number, name of reviewer, date of Contractor's approval, and statement certifying that submittal has been reviewed, checked, and approved for compliance with the Contract Documents.</w:t>
      </w:r>
      <w:r w:rsidR="0055667F" w:rsidRPr="0055667F">
        <w:t xml:space="preserve"> </w:t>
      </w:r>
    </w:p>
    <w:p w14:paraId="57EF3B15" w14:textId="77777777" w:rsidR="0055667F" w:rsidRDefault="0055667F" w:rsidP="0055667F">
      <w:pPr>
        <w:pStyle w:val="PR2"/>
        <w:spacing w:before="240"/>
      </w:pPr>
      <w:r>
        <w:t>Architect will not review submittals that do not have Contractor's review and approval.</w:t>
      </w:r>
    </w:p>
    <w:p w14:paraId="17942744" w14:textId="77777777" w:rsidR="00B40F7C" w:rsidRDefault="00B40F7C" w:rsidP="00B40F7C">
      <w:pPr>
        <w:pStyle w:val="PRT"/>
      </w:pPr>
      <w:r>
        <w:lastRenderedPageBreak/>
        <w:t>PRODUCTS (Not Used)</w:t>
      </w:r>
    </w:p>
    <w:p w14:paraId="29B313E7" w14:textId="77777777" w:rsidR="00B40F7C" w:rsidRDefault="00B40F7C" w:rsidP="00B40F7C">
      <w:pPr>
        <w:pStyle w:val="PRT"/>
      </w:pPr>
      <w:r>
        <w:t>EXECUTION (Not Used)</w:t>
      </w:r>
    </w:p>
    <w:p w14:paraId="560F413C" w14:textId="77777777" w:rsidR="004D355E" w:rsidRDefault="00611E0B" w:rsidP="001065AD">
      <w:pPr>
        <w:pStyle w:val="EOS"/>
        <w:jc w:val="left"/>
      </w:pPr>
      <w:r>
        <w:t xml:space="preserve">END OF SECTION </w:t>
      </w:r>
      <w:r w:rsidR="00A52F1E">
        <w:t>01 33 00</w:t>
      </w:r>
    </w:p>
    <w:p w14:paraId="22467D1B" w14:textId="77777777" w:rsidR="00D243AC" w:rsidRPr="00B807BB" w:rsidRDefault="00D243AC" w:rsidP="001065AD">
      <w:pPr>
        <w:pStyle w:val="CMT"/>
        <w:jc w:val="left"/>
      </w:pPr>
      <w:r w:rsidRPr="00B807BB">
        <w:t>Retain this notice in all Sections of Project Manual.</w:t>
      </w:r>
    </w:p>
    <w:p w14:paraId="053A3447" w14:textId="77777777" w:rsidR="00D243AC" w:rsidRPr="00B807BB" w:rsidRDefault="00D243AC" w:rsidP="001065AD">
      <w:pPr>
        <w:tabs>
          <w:tab w:val="center" w:pos="4680"/>
          <w:tab w:val="right" w:pos="9360"/>
        </w:tabs>
        <w:suppressAutoHyphens/>
        <w:spacing w:before="480"/>
      </w:pPr>
      <w:r w:rsidRPr="00B807BB">
        <w:t>San Diego Unified School District Guide Specifications</w:t>
      </w:r>
    </w:p>
    <w:p w14:paraId="0EFB8A64" w14:textId="77777777" w:rsidR="00663732" w:rsidRDefault="00663732" w:rsidP="00663732">
      <w:pPr>
        <w:suppressAutoHyphens/>
      </w:pPr>
      <w:r>
        <w:t xml:space="preserve">Document Version: </w:t>
      </w:r>
      <w:r>
        <w:rPr>
          <w:bCs/>
        </w:rPr>
        <w:t>August 2021</w:t>
      </w:r>
    </w:p>
    <w:p w14:paraId="24F43580" w14:textId="67F07669" w:rsidR="00D243AC" w:rsidRPr="00463368" w:rsidRDefault="00D243AC" w:rsidP="00663732">
      <w:pPr>
        <w:pStyle w:val="EOS"/>
        <w:spacing w:before="0"/>
        <w:jc w:val="left"/>
        <w:rPr>
          <w:b w:val="0"/>
        </w:rPr>
      </w:pPr>
    </w:p>
    <w:sectPr w:rsidR="00D243AC" w:rsidRPr="00463368" w:rsidSect="00A52F1E">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603C" w14:textId="77777777" w:rsidR="00244BF0" w:rsidRDefault="00244BF0">
      <w:r>
        <w:separator/>
      </w:r>
    </w:p>
  </w:endnote>
  <w:endnote w:type="continuationSeparator" w:id="0">
    <w:p w14:paraId="389925EB" w14:textId="77777777" w:rsidR="00244BF0" w:rsidRDefault="0024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F01DD" w14:textId="77777777" w:rsidR="004D27FE" w:rsidRDefault="004D2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A52F1E" w14:paraId="6C38E033" w14:textId="77777777" w:rsidTr="00A52F1E">
      <w:tc>
        <w:tcPr>
          <w:tcW w:w="9360" w:type="dxa"/>
          <w:tcBorders>
            <w:top w:val="nil"/>
            <w:left w:val="nil"/>
            <w:bottom w:val="nil"/>
            <w:right w:val="nil"/>
          </w:tcBorders>
        </w:tcPr>
        <w:p w14:paraId="5EBBF87E" w14:textId="77777777" w:rsidR="00A52F1E" w:rsidRDefault="00A52F1E" w:rsidP="00A52F1E">
          <w:pPr>
            <w:tabs>
              <w:tab w:val="center" w:pos="5400"/>
              <w:tab w:val="right" w:pos="10800"/>
            </w:tabs>
          </w:pPr>
        </w:p>
      </w:tc>
    </w:tr>
    <w:tr w:rsidR="00A52F1E" w14:paraId="140619ED" w14:textId="77777777" w:rsidTr="00A52F1E">
      <w:tc>
        <w:tcPr>
          <w:tcW w:w="9360" w:type="dxa"/>
          <w:tcBorders>
            <w:top w:val="nil"/>
            <w:left w:val="nil"/>
            <w:bottom w:val="nil"/>
            <w:right w:val="nil"/>
          </w:tcBorders>
        </w:tcPr>
        <w:p w14:paraId="5CFDE9FB" w14:textId="77777777" w:rsidR="00A52F1E" w:rsidRDefault="00A52F1E" w:rsidP="00A52F1E">
          <w:pPr>
            <w:tabs>
              <w:tab w:val="center" w:pos="4680"/>
              <w:tab w:val="right" w:pos="9360"/>
            </w:tabs>
            <w:rPr>
              <w:b/>
              <w:bCs/>
            </w:rPr>
          </w:pPr>
          <w:r>
            <w:rPr>
              <w:b/>
              <w:bCs/>
            </w:rPr>
            <w:tab/>
          </w:r>
          <w:r>
            <w:rPr>
              <w:rStyle w:val="NAM"/>
              <w:b/>
            </w:rPr>
            <w:t>SUBMITTAL PROCEDURES</w:t>
          </w:r>
        </w:p>
      </w:tc>
    </w:tr>
    <w:tr w:rsidR="00A52F1E" w14:paraId="081766A6" w14:textId="77777777" w:rsidTr="00A52F1E">
      <w:tc>
        <w:tcPr>
          <w:tcW w:w="9360" w:type="dxa"/>
          <w:tcBorders>
            <w:top w:val="nil"/>
            <w:left w:val="nil"/>
            <w:bottom w:val="nil"/>
            <w:right w:val="nil"/>
          </w:tcBorders>
        </w:tcPr>
        <w:p w14:paraId="491D6779" w14:textId="77777777" w:rsidR="00A52F1E" w:rsidRDefault="00A52F1E" w:rsidP="00A52F1E">
          <w:pPr>
            <w:tabs>
              <w:tab w:val="center" w:pos="4680"/>
              <w:tab w:val="right" w:pos="9360"/>
            </w:tabs>
            <w:rPr>
              <w:b/>
              <w:bCs/>
            </w:rPr>
          </w:pPr>
          <w:r>
            <w:rPr>
              <w:b/>
              <w:bCs/>
            </w:rPr>
            <w:tab/>
          </w:r>
          <w:r>
            <w:rPr>
              <w:rStyle w:val="NUM"/>
              <w:b/>
            </w:rPr>
            <w:t>01 33 00</w:t>
          </w:r>
          <w:r>
            <w:rPr>
              <w:b/>
              <w:bCs/>
            </w:rPr>
            <w:t xml:space="preserve"> - </w:t>
          </w:r>
          <w:r>
            <w:rPr>
              <w:b/>
              <w:bCs/>
            </w:rPr>
            <w:fldChar w:fldCharType="begin"/>
          </w:r>
          <w:r>
            <w:rPr>
              <w:b/>
              <w:bCs/>
            </w:rPr>
            <w:instrText xml:space="preserve"> PAGE  \* MERGEFORMAT </w:instrText>
          </w:r>
          <w:r>
            <w:rPr>
              <w:b/>
              <w:bCs/>
            </w:rPr>
            <w:fldChar w:fldCharType="separate"/>
          </w:r>
          <w:r w:rsidR="00E42F56">
            <w:rPr>
              <w:b/>
              <w:bCs/>
              <w:noProof/>
            </w:rPr>
            <w:t>2</w:t>
          </w:r>
          <w:r>
            <w:rPr>
              <w:b/>
              <w:bCs/>
            </w:rPr>
            <w:fldChar w:fldCharType="end"/>
          </w:r>
        </w:p>
      </w:tc>
    </w:tr>
    <w:tr w:rsidR="00A52F1E" w14:paraId="48C00B44" w14:textId="77777777" w:rsidTr="00A52F1E">
      <w:tc>
        <w:tcPr>
          <w:tcW w:w="9360" w:type="dxa"/>
          <w:tcBorders>
            <w:top w:val="nil"/>
            <w:left w:val="nil"/>
            <w:bottom w:val="nil"/>
            <w:right w:val="nil"/>
          </w:tcBorders>
        </w:tcPr>
        <w:p w14:paraId="0FACE81C" w14:textId="7F2BD82A" w:rsidR="007B6538" w:rsidRPr="007B6538" w:rsidRDefault="004D27FE" w:rsidP="007B6538">
          <w:pPr>
            <w:pStyle w:val="Header"/>
            <w:tabs>
              <w:tab w:val="clear" w:pos="4680"/>
            </w:tabs>
            <w:spacing w:line="276" w:lineRule="auto"/>
            <w:rPr>
              <w:b/>
              <w:bCs/>
            </w:rPr>
          </w:pPr>
          <w:r>
            <w:rPr>
              <w:b/>
              <w:bCs/>
            </w:rPr>
            <w:tab/>
          </w:r>
          <w:r w:rsidR="007B6538" w:rsidRPr="00AD5557">
            <w:t xml:space="preserve"> </w:t>
          </w:r>
          <w:r w:rsidR="007B6538" w:rsidRPr="007B6538">
            <w:rPr>
              <w:b/>
              <w:bCs/>
            </w:rPr>
            <w:t xml:space="preserve">ELECTRICAL CHARGING SYSTEM AND BATTERY ENERGY STORAGE SYSTEM </w:t>
          </w:r>
        </w:p>
        <w:p w14:paraId="04C9B20B" w14:textId="77512600" w:rsidR="00A52F1E" w:rsidRDefault="00A52F1E" w:rsidP="00A52F1E">
          <w:pPr>
            <w:tabs>
              <w:tab w:val="center" w:pos="4680"/>
              <w:tab w:val="right" w:pos="9360"/>
            </w:tabs>
            <w:rPr>
              <w:b/>
              <w:bCs/>
            </w:rPr>
          </w:pPr>
          <w:r>
            <w:rPr>
              <w:b/>
              <w:bCs/>
            </w:rPr>
            <w:tab/>
          </w:r>
        </w:p>
      </w:tc>
    </w:tr>
    <w:tr w:rsidR="00A52F1E" w14:paraId="7809A081" w14:textId="77777777" w:rsidTr="00A52F1E">
      <w:tc>
        <w:tcPr>
          <w:tcW w:w="9360" w:type="dxa"/>
          <w:tcBorders>
            <w:top w:val="nil"/>
            <w:left w:val="nil"/>
            <w:bottom w:val="nil"/>
            <w:right w:val="nil"/>
          </w:tcBorders>
        </w:tcPr>
        <w:p w14:paraId="0A7CFD2F" w14:textId="77777777" w:rsidR="00A52F1E" w:rsidRDefault="00A52F1E" w:rsidP="00A52F1E">
          <w:pPr>
            <w:tabs>
              <w:tab w:val="center" w:pos="5400"/>
              <w:tab w:val="right" w:pos="10800"/>
            </w:tabs>
            <w:rPr>
              <w:b/>
              <w:bCs/>
              <w:color w:val="000000"/>
            </w:rPr>
          </w:pPr>
        </w:p>
      </w:tc>
    </w:tr>
  </w:tbl>
  <w:p w14:paraId="245F6A0E" w14:textId="77777777" w:rsidR="00A52F1E" w:rsidRDefault="00A52F1E">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6CD14" w14:textId="77777777" w:rsidR="004D27FE" w:rsidRDefault="004D2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541B2" w14:textId="77777777" w:rsidR="00244BF0" w:rsidRDefault="00244BF0">
      <w:r>
        <w:separator/>
      </w:r>
    </w:p>
  </w:footnote>
  <w:footnote w:type="continuationSeparator" w:id="0">
    <w:p w14:paraId="752B2C55" w14:textId="77777777" w:rsidR="00244BF0" w:rsidRDefault="0024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C1F27" w14:textId="77777777" w:rsidR="004D27FE" w:rsidRDefault="004D2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A52F1E" w14:paraId="79008613" w14:textId="77777777" w:rsidTr="00A52F1E">
      <w:trPr>
        <w:trHeight w:val="237"/>
      </w:trPr>
      <w:tc>
        <w:tcPr>
          <w:tcW w:w="4680" w:type="dxa"/>
          <w:tcBorders>
            <w:top w:val="nil"/>
            <w:left w:val="nil"/>
            <w:bottom w:val="nil"/>
            <w:right w:val="nil"/>
          </w:tcBorders>
        </w:tcPr>
        <w:p w14:paraId="7F85FD24" w14:textId="77777777" w:rsidR="00A52F1E" w:rsidRDefault="00A52F1E" w:rsidP="00A52F1E">
          <w:pPr>
            <w:tabs>
              <w:tab w:val="center" w:pos="4680"/>
              <w:tab w:val="right" w:pos="9360"/>
            </w:tabs>
          </w:pPr>
          <w:r>
            <w:rPr>
              <w:b/>
              <w:bCs/>
            </w:rPr>
            <w:t>SPECIFICATIONS</w:t>
          </w:r>
        </w:p>
      </w:tc>
      <w:tc>
        <w:tcPr>
          <w:tcW w:w="4680" w:type="dxa"/>
          <w:tcBorders>
            <w:top w:val="nil"/>
            <w:left w:val="nil"/>
            <w:bottom w:val="nil"/>
            <w:right w:val="nil"/>
          </w:tcBorders>
        </w:tcPr>
        <w:p w14:paraId="524D4297" w14:textId="5C5FDD74" w:rsidR="00A52F1E" w:rsidRDefault="00A52F1E" w:rsidP="00E76D19">
          <w:pPr>
            <w:tabs>
              <w:tab w:val="center" w:pos="4680"/>
              <w:tab w:val="right" w:pos="9360"/>
            </w:tabs>
            <w:jc w:val="right"/>
          </w:pPr>
          <w:r>
            <w:rPr>
              <w:b/>
              <w:bCs/>
            </w:rPr>
            <w:t xml:space="preserve">NO. </w:t>
          </w:r>
          <w:r w:rsidR="007B6538" w:rsidRPr="00AD5557">
            <w:rPr>
              <w:b/>
              <w:bCs/>
            </w:rPr>
            <w:t xml:space="preserve"> PS2</w:t>
          </w:r>
          <w:r w:rsidR="00555A0D">
            <w:rPr>
              <w:b/>
              <w:bCs/>
            </w:rPr>
            <w:t>3</w:t>
          </w:r>
          <w:r w:rsidR="007B6538" w:rsidRPr="00AD5557">
            <w:rPr>
              <w:b/>
              <w:bCs/>
            </w:rPr>
            <w:t>-0</w:t>
          </w:r>
          <w:r w:rsidR="00555A0D">
            <w:rPr>
              <w:b/>
              <w:bCs/>
            </w:rPr>
            <w:t>30</w:t>
          </w:r>
          <w:r w:rsidR="007B6538" w:rsidRPr="00AD5557">
            <w:rPr>
              <w:b/>
              <w:bCs/>
            </w:rPr>
            <w:t>0-11</w:t>
          </w:r>
        </w:p>
      </w:tc>
    </w:tr>
  </w:tbl>
  <w:p w14:paraId="24248456" w14:textId="77777777" w:rsidR="00A52F1E" w:rsidRDefault="00A52F1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5364B" w14:textId="77777777" w:rsidR="004D27FE" w:rsidRDefault="004D2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80B6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D761D9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97E412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BAC303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EDCADD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86958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A817F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F878B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0C8B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F04A6E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8D9656E6"/>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13300"/>
    <w:docVar w:name="MF95" w:val="01330"/>
    <w:docVar w:name="MFOrigin" w:val="MF04"/>
    <w:docVar w:name="SectionID" w:val="14"/>
    <w:docVar w:name="SpecType" w:val="MasterSpec"/>
    <w:docVar w:name="Version" w:val="10293"/>
  </w:docVars>
  <w:rsids>
    <w:rsidRoot w:val="00126927"/>
    <w:rsid w:val="00013BA6"/>
    <w:rsid w:val="000351E9"/>
    <w:rsid w:val="00084B15"/>
    <w:rsid w:val="000A5746"/>
    <w:rsid w:val="000D47AD"/>
    <w:rsid w:val="001065AD"/>
    <w:rsid w:val="00126927"/>
    <w:rsid w:val="00130F6B"/>
    <w:rsid w:val="00136D54"/>
    <w:rsid w:val="001C2CC0"/>
    <w:rsid w:val="001E77EA"/>
    <w:rsid w:val="002215AA"/>
    <w:rsid w:val="002403E0"/>
    <w:rsid w:val="00244BF0"/>
    <w:rsid w:val="00261EDD"/>
    <w:rsid w:val="00264284"/>
    <w:rsid w:val="0027091D"/>
    <w:rsid w:val="002709FA"/>
    <w:rsid w:val="002C03D1"/>
    <w:rsid w:val="002C3D79"/>
    <w:rsid w:val="002D1174"/>
    <w:rsid w:val="002D384F"/>
    <w:rsid w:val="002E6C80"/>
    <w:rsid w:val="00350F8E"/>
    <w:rsid w:val="00393B62"/>
    <w:rsid w:val="003B543C"/>
    <w:rsid w:val="003B551F"/>
    <w:rsid w:val="003C7F37"/>
    <w:rsid w:val="003E5B79"/>
    <w:rsid w:val="003E7B92"/>
    <w:rsid w:val="004603FF"/>
    <w:rsid w:val="00463368"/>
    <w:rsid w:val="00475DB6"/>
    <w:rsid w:val="00482E1D"/>
    <w:rsid w:val="004B700C"/>
    <w:rsid w:val="004D27FE"/>
    <w:rsid w:val="004D355E"/>
    <w:rsid w:val="004E2F38"/>
    <w:rsid w:val="005032FC"/>
    <w:rsid w:val="00507528"/>
    <w:rsid w:val="00521B38"/>
    <w:rsid w:val="00532386"/>
    <w:rsid w:val="0053389D"/>
    <w:rsid w:val="00534942"/>
    <w:rsid w:val="00555A0D"/>
    <w:rsid w:val="0055667F"/>
    <w:rsid w:val="005A5E6A"/>
    <w:rsid w:val="005C7292"/>
    <w:rsid w:val="005D3F6E"/>
    <w:rsid w:val="005F0A89"/>
    <w:rsid w:val="00603991"/>
    <w:rsid w:val="00611E0B"/>
    <w:rsid w:val="00612A4A"/>
    <w:rsid w:val="00626339"/>
    <w:rsid w:val="00636B0F"/>
    <w:rsid w:val="00637CB1"/>
    <w:rsid w:val="006476E4"/>
    <w:rsid w:val="00657BCD"/>
    <w:rsid w:val="00663386"/>
    <w:rsid w:val="00663732"/>
    <w:rsid w:val="0066457C"/>
    <w:rsid w:val="006F1EE8"/>
    <w:rsid w:val="007044E2"/>
    <w:rsid w:val="007207D5"/>
    <w:rsid w:val="007437BA"/>
    <w:rsid w:val="007B03E3"/>
    <w:rsid w:val="007B6538"/>
    <w:rsid w:val="007C7367"/>
    <w:rsid w:val="007D249F"/>
    <w:rsid w:val="007D4B1E"/>
    <w:rsid w:val="007E1F42"/>
    <w:rsid w:val="00801E25"/>
    <w:rsid w:val="00803CEC"/>
    <w:rsid w:val="008400B4"/>
    <w:rsid w:val="008763B9"/>
    <w:rsid w:val="008876FD"/>
    <w:rsid w:val="008956D6"/>
    <w:rsid w:val="00897227"/>
    <w:rsid w:val="008A4CF6"/>
    <w:rsid w:val="008C3514"/>
    <w:rsid w:val="008C65E8"/>
    <w:rsid w:val="008D26A6"/>
    <w:rsid w:val="00901AEC"/>
    <w:rsid w:val="0095007E"/>
    <w:rsid w:val="00951FE2"/>
    <w:rsid w:val="00956670"/>
    <w:rsid w:val="009655D6"/>
    <w:rsid w:val="00977A7F"/>
    <w:rsid w:val="009956E7"/>
    <w:rsid w:val="009B2A07"/>
    <w:rsid w:val="009B5C53"/>
    <w:rsid w:val="00A52F1E"/>
    <w:rsid w:val="00A6090A"/>
    <w:rsid w:val="00A618BF"/>
    <w:rsid w:val="00A81E51"/>
    <w:rsid w:val="00A9664E"/>
    <w:rsid w:val="00AD4825"/>
    <w:rsid w:val="00AD59BF"/>
    <w:rsid w:val="00B13014"/>
    <w:rsid w:val="00B40F7C"/>
    <w:rsid w:val="00B77B5B"/>
    <w:rsid w:val="00B815BE"/>
    <w:rsid w:val="00B83BC1"/>
    <w:rsid w:val="00BB0139"/>
    <w:rsid w:val="00BB25D1"/>
    <w:rsid w:val="00BB49CF"/>
    <w:rsid w:val="00BC0262"/>
    <w:rsid w:val="00BE78C2"/>
    <w:rsid w:val="00C043B8"/>
    <w:rsid w:val="00C3197B"/>
    <w:rsid w:val="00C5007A"/>
    <w:rsid w:val="00C64260"/>
    <w:rsid w:val="00C711D4"/>
    <w:rsid w:val="00CB7E7F"/>
    <w:rsid w:val="00CD4DD3"/>
    <w:rsid w:val="00CE4242"/>
    <w:rsid w:val="00CF5B7D"/>
    <w:rsid w:val="00D106FE"/>
    <w:rsid w:val="00D137B2"/>
    <w:rsid w:val="00D205BF"/>
    <w:rsid w:val="00D243AC"/>
    <w:rsid w:val="00D741D6"/>
    <w:rsid w:val="00D861A9"/>
    <w:rsid w:val="00DD36FA"/>
    <w:rsid w:val="00E34516"/>
    <w:rsid w:val="00E42F56"/>
    <w:rsid w:val="00E55513"/>
    <w:rsid w:val="00E728E4"/>
    <w:rsid w:val="00E76D19"/>
    <w:rsid w:val="00E854D4"/>
    <w:rsid w:val="00EA35F4"/>
    <w:rsid w:val="00EB189B"/>
    <w:rsid w:val="00EE2016"/>
    <w:rsid w:val="00EE5AD8"/>
    <w:rsid w:val="00FC30B4"/>
    <w:rsid w:val="00FE4733"/>
    <w:rsid w:val="00FF6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374DB9"/>
  <w15:chartTrackingRefBased/>
  <w15:docId w15:val="{353DB8B1-2679-4D31-8F9C-27180F60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1E77EA"/>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1E77EA"/>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1E77EA"/>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1E77EA"/>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1E77EA"/>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1E77EA"/>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1E77EA"/>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1E77EA"/>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1E77EA"/>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126927"/>
    <w:pPr>
      <w:tabs>
        <w:tab w:val="center" w:pos="4680"/>
        <w:tab w:val="right" w:pos="9360"/>
      </w:tabs>
    </w:pPr>
  </w:style>
  <w:style w:type="character" w:customStyle="1" w:styleId="HeaderChar">
    <w:name w:val="Header Char"/>
    <w:basedOn w:val="DefaultParagraphFont"/>
    <w:link w:val="Header"/>
    <w:uiPriority w:val="99"/>
    <w:rsid w:val="00126927"/>
  </w:style>
  <w:style w:type="paragraph" w:styleId="Footer">
    <w:name w:val="footer"/>
    <w:basedOn w:val="Normal"/>
    <w:link w:val="FooterChar"/>
    <w:uiPriority w:val="99"/>
    <w:unhideWhenUsed/>
    <w:rsid w:val="00126927"/>
    <w:pPr>
      <w:tabs>
        <w:tab w:val="center" w:pos="4680"/>
        <w:tab w:val="right" w:pos="9360"/>
      </w:tabs>
    </w:pPr>
  </w:style>
  <w:style w:type="character" w:customStyle="1" w:styleId="FooterChar">
    <w:name w:val="Footer Char"/>
    <w:basedOn w:val="DefaultParagraphFont"/>
    <w:link w:val="Footer"/>
    <w:uiPriority w:val="99"/>
    <w:rsid w:val="00126927"/>
  </w:style>
  <w:style w:type="paragraph" w:customStyle="1" w:styleId="TIP">
    <w:name w:val="TIP"/>
    <w:basedOn w:val="Normal"/>
    <w:link w:val="TIPChar"/>
    <w:rsid w:val="008876FD"/>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8876FD"/>
    <w:rPr>
      <w:rFonts w:ascii="Arial" w:hAnsi="Arial" w:cs="Arial"/>
      <w:vanish/>
      <w:color w:val="0000FF"/>
      <w:sz w:val="22"/>
      <w:lang w:val="x-none" w:eastAsia="x-none"/>
    </w:rPr>
  </w:style>
  <w:style w:type="character" w:customStyle="1" w:styleId="TIPChar">
    <w:name w:val="TIP Char"/>
    <w:link w:val="TIP"/>
    <w:rsid w:val="008876FD"/>
    <w:rPr>
      <w:vanish w:val="0"/>
      <w:color w:val="B30838"/>
    </w:rPr>
  </w:style>
  <w:style w:type="character" w:customStyle="1" w:styleId="SustHyperlink">
    <w:name w:val="SustHyperlink"/>
    <w:rsid w:val="00350F8E"/>
    <w:rPr>
      <w:color w:val="009900"/>
      <w:u w:val="single"/>
    </w:rPr>
  </w:style>
  <w:style w:type="character" w:styleId="Hyperlink">
    <w:name w:val="Hyperlink"/>
    <w:uiPriority w:val="99"/>
    <w:unhideWhenUsed/>
    <w:rsid w:val="00350F8E"/>
    <w:rPr>
      <w:color w:val="0000FF"/>
      <w:u w:val="single"/>
    </w:rPr>
  </w:style>
  <w:style w:type="character" w:customStyle="1" w:styleId="SAhyperlink">
    <w:name w:val="SAhyperlink"/>
    <w:uiPriority w:val="1"/>
    <w:qFormat/>
    <w:rsid w:val="00B77B5B"/>
    <w:rPr>
      <w:color w:val="E36C0A"/>
      <w:u w:val="single"/>
    </w:rPr>
  </w:style>
  <w:style w:type="paragraph" w:customStyle="1" w:styleId="PRN">
    <w:name w:val="PRN"/>
    <w:basedOn w:val="Normal"/>
    <w:link w:val="PRNChar"/>
    <w:rsid w:val="00611E0B"/>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611E0B"/>
    <w:rPr>
      <w:rFonts w:ascii="Arial" w:hAnsi="Arial" w:cs="Arial"/>
      <w:sz w:val="22"/>
    </w:rPr>
  </w:style>
  <w:style w:type="character" w:customStyle="1" w:styleId="PRNChar">
    <w:name w:val="PRN Char"/>
    <w:link w:val="PRN"/>
    <w:rsid w:val="00611E0B"/>
    <w:rPr>
      <w:rFonts w:ascii="Arial" w:hAnsi="Arial" w:cs="Arial"/>
      <w:sz w:val="22"/>
      <w:shd w:val="pct20" w:color="FFFF00" w:fill="FFFFFF"/>
    </w:rPr>
  </w:style>
  <w:style w:type="paragraph" w:customStyle="1" w:styleId="OMN">
    <w:name w:val="OMN"/>
    <w:basedOn w:val="Normal"/>
    <w:link w:val="OMNChar"/>
    <w:rsid w:val="00611E0B"/>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611E0B"/>
    <w:rPr>
      <w:rFonts w:ascii="Arial" w:hAnsi="Arial" w:cs="Arial"/>
      <w:b/>
      <w:sz w:val="22"/>
    </w:rPr>
  </w:style>
  <w:style w:type="character" w:customStyle="1" w:styleId="OMNChar">
    <w:name w:val="OMN Char"/>
    <w:link w:val="OMN"/>
    <w:rsid w:val="00611E0B"/>
    <w:rPr>
      <w:rFonts w:ascii="Arial" w:hAnsi="Arial" w:cs="Arial"/>
      <w:sz w:val="22"/>
      <w:shd w:val="pct30" w:color="CC99FF" w:fill="FFFFFF"/>
    </w:rPr>
  </w:style>
  <w:style w:type="paragraph" w:customStyle="1" w:styleId="STEditOR">
    <w:name w:val="STEdit[OR]"/>
    <w:basedOn w:val="Normal"/>
    <w:link w:val="STEditORChar"/>
    <w:rsid w:val="00611E0B"/>
    <w:rPr>
      <w:b/>
    </w:rPr>
  </w:style>
  <w:style w:type="character" w:customStyle="1" w:styleId="STEditORChar">
    <w:name w:val="STEdit[OR] Char"/>
    <w:basedOn w:val="EOSChar"/>
    <w:link w:val="STEditOR"/>
    <w:rsid w:val="00611E0B"/>
    <w:rPr>
      <w:rFonts w:ascii="Arial" w:hAnsi="Arial" w:cs="Arial"/>
      <w:b/>
      <w:sz w:val="22"/>
    </w:rPr>
  </w:style>
  <w:style w:type="paragraph" w:styleId="BalloonText">
    <w:name w:val="Balloon Text"/>
    <w:basedOn w:val="Normal"/>
    <w:link w:val="BalloonTextChar"/>
    <w:uiPriority w:val="99"/>
    <w:semiHidden/>
    <w:unhideWhenUsed/>
    <w:rsid w:val="001E77EA"/>
    <w:rPr>
      <w:rFonts w:ascii="Segoe UI" w:hAnsi="Segoe UI" w:cs="Segoe UI"/>
      <w:sz w:val="18"/>
      <w:szCs w:val="18"/>
    </w:rPr>
  </w:style>
  <w:style w:type="character" w:customStyle="1" w:styleId="BalloonTextChar">
    <w:name w:val="Balloon Text Char"/>
    <w:link w:val="BalloonText"/>
    <w:uiPriority w:val="99"/>
    <w:semiHidden/>
    <w:rsid w:val="001E77EA"/>
    <w:rPr>
      <w:rFonts w:ascii="Segoe UI" w:hAnsi="Segoe UI" w:cs="Segoe UI"/>
      <w:sz w:val="18"/>
      <w:szCs w:val="18"/>
    </w:rPr>
  </w:style>
  <w:style w:type="paragraph" w:styleId="Bibliography">
    <w:name w:val="Bibliography"/>
    <w:basedOn w:val="Normal"/>
    <w:next w:val="Normal"/>
    <w:uiPriority w:val="37"/>
    <w:semiHidden/>
    <w:unhideWhenUsed/>
    <w:rsid w:val="001E77EA"/>
  </w:style>
  <w:style w:type="paragraph" w:styleId="BlockText">
    <w:name w:val="Block Text"/>
    <w:basedOn w:val="Normal"/>
    <w:uiPriority w:val="99"/>
    <w:semiHidden/>
    <w:unhideWhenUsed/>
    <w:rsid w:val="001E77EA"/>
    <w:pPr>
      <w:spacing w:after="120"/>
      <w:ind w:left="1440" w:right="1440"/>
    </w:pPr>
  </w:style>
  <w:style w:type="paragraph" w:styleId="BodyText">
    <w:name w:val="Body Text"/>
    <w:basedOn w:val="Normal"/>
    <w:link w:val="BodyTextChar"/>
    <w:uiPriority w:val="99"/>
    <w:semiHidden/>
    <w:unhideWhenUsed/>
    <w:rsid w:val="001E77EA"/>
    <w:pPr>
      <w:spacing w:after="120"/>
    </w:pPr>
  </w:style>
  <w:style w:type="character" w:customStyle="1" w:styleId="BodyTextChar">
    <w:name w:val="Body Text Char"/>
    <w:link w:val="BodyText"/>
    <w:uiPriority w:val="99"/>
    <w:semiHidden/>
    <w:rsid w:val="001E77EA"/>
    <w:rPr>
      <w:rFonts w:ascii="Arial" w:hAnsi="Arial" w:cs="Arial"/>
    </w:rPr>
  </w:style>
  <w:style w:type="paragraph" w:styleId="BodyText2">
    <w:name w:val="Body Text 2"/>
    <w:basedOn w:val="Normal"/>
    <w:link w:val="BodyText2Char"/>
    <w:uiPriority w:val="99"/>
    <w:semiHidden/>
    <w:unhideWhenUsed/>
    <w:rsid w:val="001E77EA"/>
    <w:pPr>
      <w:spacing w:after="120" w:line="480" w:lineRule="auto"/>
    </w:pPr>
  </w:style>
  <w:style w:type="character" w:customStyle="1" w:styleId="BodyText2Char">
    <w:name w:val="Body Text 2 Char"/>
    <w:link w:val="BodyText2"/>
    <w:uiPriority w:val="99"/>
    <w:semiHidden/>
    <w:rsid w:val="001E77EA"/>
    <w:rPr>
      <w:rFonts w:ascii="Arial" w:hAnsi="Arial" w:cs="Arial"/>
    </w:rPr>
  </w:style>
  <w:style w:type="paragraph" w:styleId="BodyText3">
    <w:name w:val="Body Text 3"/>
    <w:basedOn w:val="Normal"/>
    <w:link w:val="BodyText3Char"/>
    <w:uiPriority w:val="99"/>
    <w:semiHidden/>
    <w:unhideWhenUsed/>
    <w:rsid w:val="001E77EA"/>
    <w:pPr>
      <w:spacing w:after="120"/>
    </w:pPr>
    <w:rPr>
      <w:sz w:val="16"/>
      <w:szCs w:val="16"/>
    </w:rPr>
  </w:style>
  <w:style w:type="character" w:customStyle="1" w:styleId="BodyText3Char">
    <w:name w:val="Body Text 3 Char"/>
    <w:link w:val="BodyText3"/>
    <w:uiPriority w:val="99"/>
    <w:semiHidden/>
    <w:rsid w:val="001E77EA"/>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1E77EA"/>
    <w:pPr>
      <w:ind w:firstLine="210"/>
    </w:pPr>
  </w:style>
  <w:style w:type="character" w:customStyle="1" w:styleId="BodyTextFirstIndentChar">
    <w:name w:val="Body Text First Indent Char"/>
    <w:basedOn w:val="BodyTextChar"/>
    <w:link w:val="BodyTextFirstIndent"/>
    <w:uiPriority w:val="99"/>
    <w:semiHidden/>
    <w:rsid w:val="001E77EA"/>
    <w:rPr>
      <w:rFonts w:ascii="Arial" w:hAnsi="Arial" w:cs="Arial"/>
    </w:rPr>
  </w:style>
  <w:style w:type="paragraph" w:styleId="BodyTextIndent">
    <w:name w:val="Body Text Indent"/>
    <w:basedOn w:val="Normal"/>
    <w:link w:val="BodyTextIndentChar"/>
    <w:uiPriority w:val="99"/>
    <w:semiHidden/>
    <w:unhideWhenUsed/>
    <w:rsid w:val="001E77EA"/>
    <w:pPr>
      <w:spacing w:after="120"/>
      <w:ind w:left="360"/>
    </w:pPr>
  </w:style>
  <w:style w:type="character" w:customStyle="1" w:styleId="BodyTextIndentChar">
    <w:name w:val="Body Text Indent Char"/>
    <w:link w:val="BodyTextIndent"/>
    <w:uiPriority w:val="99"/>
    <w:semiHidden/>
    <w:rsid w:val="001E77EA"/>
    <w:rPr>
      <w:rFonts w:ascii="Arial" w:hAnsi="Arial" w:cs="Arial"/>
    </w:rPr>
  </w:style>
  <w:style w:type="paragraph" w:styleId="BodyTextFirstIndent2">
    <w:name w:val="Body Text First Indent 2"/>
    <w:basedOn w:val="BodyTextIndent"/>
    <w:link w:val="BodyTextFirstIndent2Char"/>
    <w:uiPriority w:val="99"/>
    <w:semiHidden/>
    <w:unhideWhenUsed/>
    <w:rsid w:val="001E77EA"/>
    <w:pPr>
      <w:ind w:firstLine="210"/>
    </w:pPr>
  </w:style>
  <w:style w:type="character" w:customStyle="1" w:styleId="BodyTextFirstIndent2Char">
    <w:name w:val="Body Text First Indent 2 Char"/>
    <w:basedOn w:val="BodyTextIndentChar"/>
    <w:link w:val="BodyTextFirstIndent2"/>
    <w:uiPriority w:val="99"/>
    <w:semiHidden/>
    <w:rsid w:val="001E77EA"/>
    <w:rPr>
      <w:rFonts w:ascii="Arial" w:hAnsi="Arial" w:cs="Arial"/>
    </w:rPr>
  </w:style>
  <w:style w:type="paragraph" w:styleId="BodyTextIndent2">
    <w:name w:val="Body Text Indent 2"/>
    <w:basedOn w:val="Normal"/>
    <w:link w:val="BodyTextIndent2Char"/>
    <w:uiPriority w:val="99"/>
    <w:semiHidden/>
    <w:unhideWhenUsed/>
    <w:rsid w:val="001E77EA"/>
    <w:pPr>
      <w:spacing w:after="120" w:line="480" w:lineRule="auto"/>
      <w:ind w:left="360"/>
    </w:pPr>
  </w:style>
  <w:style w:type="character" w:customStyle="1" w:styleId="BodyTextIndent2Char">
    <w:name w:val="Body Text Indent 2 Char"/>
    <w:link w:val="BodyTextIndent2"/>
    <w:uiPriority w:val="99"/>
    <w:semiHidden/>
    <w:rsid w:val="001E77EA"/>
    <w:rPr>
      <w:rFonts w:ascii="Arial" w:hAnsi="Arial" w:cs="Arial"/>
    </w:rPr>
  </w:style>
  <w:style w:type="paragraph" w:styleId="BodyTextIndent3">
    <w:name w:val="Body Text Indent 3"/>
    <w:basedOn w:val="Normal"/>
    <w:link w:val="BodyTextIndent3Char"/>
    <w:uiPriority w:val="99"/>
    <w:semiHidden/>
    <w:unhideWhenUsed/>
    <w:rsid w:val="001E77EA"/>
    <w:pPr>
      <w:spacing w:after="120"/>
      <w:ind w:left="360"/>
    </w:pPr>
    <w:rPr>
      <w:sz w:val="16"/>
      <w:szCs w:val="16"/>
    </w:rPr>
  </w:style>
  <w:style w:type="character" w:customStyle="1" w:styleId="BodyTextIndent3Char">
    <w:name w:val="Body Text Indent 3 Char"/>
    <w:link w:val="BodyTextIndent3"/>
    <w:uiPriority w:val="99"/>
    <w:semiHidden/>
    <w:rsid w:val="001E77EA"/>
    <w:rPr>
      <w:rFonts w:ascii="Arial" w:hAnsi="Arial" w:cs="Arial"/>
      <w:sz w:val="16"/>
      <w:szCs w:val="16"/>
    </w:rPr>
  </w:style>
  <w:style w:type="paragraph" w:styleId="Caption">
    <w:name w:val="caption"/>
    <w:basedOn w:val="Normal"/>
    <w:next w:val="Normal"/>
    <w:uiPriority w:val="35"/>
    <w:semiHidden/>
    <w:unhideWhenUsed/>
    <w:qFormat/>
    <w:rsid w:val="001E77EA"/>
    <w:rPr>
      <w:b/>
      <w:bCs/>
    </w:rPr>
  </w:style>
  <w:style w:type="paragraph" w:styleId="Closing">
    <w:name w:val="Closing"/>
    <w:basedOn w:val="Normal"/>
    <w:link w:val="ClosingChar"/>
    <w:uiPriority w:val="99"/>
    <w:semiHidden/>
    <w:unhideWhenUsed/>
    <w:rsid w:val="001E77EA"/>
    <w:pPr>
      <w:ind w:left="4320"/>
    </w:pPr>
  </w:style>
  <w:style w:type="character" w:customStyle="1" w:styleId="ClosingChar">
    <w:name w:val="Closing Char"/>
    <w:link w:val="Closing"/>
    <w:uiPriority w:val="99"/>
    <w:semiHidden/>
    <w:rsid w:val="001E77EA"/>
    <w:rPr>
      <w:rFonts w:ascii="Arial" w:hAnsi="Arial" w:cs="Arial"/>
    </w:rPr>
  </w:style>
  <w:style w:type="paragraph" w:styleId="CommentText">
    <w:name w:val="annotation text"/>
    <w:basedOn w:val="Normal"/>
    <w:link w:val="CommentTextChar"/>
    <w:uiPriority w:val="99"/>
    <w:semiHidden/>
    <w:unhideWhenUsed/>
    <w:rsid w:val="001E77EA"/>
  </w:style>
  <w:style w:type="character" w:customStyle="1" w:styleId="CommentTextChar">
    <w:name w:val="Comment Text Char"/>
    <w:link w:val="CommentText"/>
    <w:uiPriority w:val="99"/>
    <w:semiHidden/>
    <w:rsid w:val="001E77EA"/>
    <w:rPr>
      <w:rFonts w:ascii="Arial" w:hAnsi="Arial" w:cs="Arial"/>
    </w:rPr>
  </w:style>
  <w:style w:type="paragraph" w:styleId="CommentSubject">
    <w:name w:val="annotation subject"/>
    <w:basedOn w:val="CommentText"/>
    <w:next w:val="CommentText"/>
    <w:link w:val="CommentSubjectChar"/>
    <w:uiPriority w:val="99"/>
    <w:semiHidden/>
    <w:unhideWhenUsed/>
    <w:rsid w:val="001E77EA"/>
    <w:rPr>
      <w:b/>
      <w:bCs/>
    </w:rPr>
  </w:style>
  <w:style w:type="character" w:customStyle="1" w:styleId="CommentSubjectChar">
    <w:name w:val="Comment Subject Char"/>
    <w:link w:val="CommentSubject"/>
    <w:uiPriority w:val="99"/>
    <w:semiHidden/>
    <w:rsid w:val="001E77EA"/>
    <w:rPr>
      <w:rFonts w:ascii="Arial" w:hAnsi="Arial" w:cs="Arial"/>
      <w:b/>
      <w:bCs/>
    </w:rPr>
  </w:style>
  <w:style w:type="paragraph" w:styleId="Date">
    <w:name w:val="Date"/>
    <w:basedOn w:val="Normal"/>
    <w:next w:val="Normal"/>
    <w:link w:val="DateChar"/>
    <w:uiPriority w:val="99"/>
    <w:semiHidden/>
    <w:unhideWhenUsed/>
    <w:rsid w:val="001E77EA"/>
  </w:style>
  <w:style w:type="character" w:customStyle="1" w:styleId="DateChar">
    <w:name w:val="Date Char"/>
    <w:link w:val="Date"/>
    <w:uiPriority w:val="99"/>
    <w:semiHidden/>
    <w:rsid w:val="001E77EA"/>
    <w:rPr>
      <w:rFonts w:ascii="Arial" w:hAnsi="Arial" w:cs="Arial"/>
    </w:rPr>
  </w:style>
  <w:style w:type="paragraph" w:styleId="DocumentMap">
    <w:name w:val="Document Map"/>
    <w:basedOn w:val="Normal"/>
    <w:link w:val="DocumentMapChar"/>
    <w:uiPriority w:val="99"/>
    <w:semiHidden/>
    <w:unhideWhenUsed/>
    <w:rsid w:val="001E77EA"/>
    <w:rPr>
      <w:rFonts w:ascii="Segoe UI" w:hAnsi="Segoe UI" w:cs="Segoe UI"/>
      <w:sz w:val="16"/>
      <w:szCs w:val="16"/>
    </w:rPr>
  </w:style>
  <w:style w:type="character" w:customStyle="1" w:styleId="DocumentMapChar">
    <w:name w:val="Document Map Char"/>
    <w:link w:val="DocumentMap"/>
    <w:uiPriority w:val="99"/>
    <w:semiHidden/>
    <w:rsid w:val="001E77EA"/>
    <w:rPr>
      <w:rFonts w:ascii="Segoe UI" w:hAnsi="Segoe UI" w:cs="Segoe UI"/>
      <w:sz w:val="16"/>
      <w:szCs w:val="16"/>
    </w:rPr>
  </w:style>
  <w:style w:type="paragraph" w:styleId="E-mailSignature">
    <w:name w:val="E-mail Signature"/>
    <w:basedOn w:val="Normal"/>
    <w:link w:val="E-mailSignatureChar"/>
    <w:uiPriority w:val="99"/>
    <w:semiHidden/>
    <w:unhideWhenUsed/>
    <w:rsid w:val="001E77EA"/>
  </w:style>
  <w:style w:type="character" w:customStyle="1" w:styleId="E-mailSignatureChar">
    <w:name w:val="E-mail Signature Char"/>
    <w:link w:val="E-mailSignature"/>
    <w:uiPriority w:val="99"/>
    <w:semiHidden/>
    <w:rsid w:val="001E77EA"/>
    <w:rPr>
      <w:rFonts w:ascii="Arial" w:hAnsi="Arial" w:cs="Arial"/>
    </w:rPr>
  </w:style>
  <w:style w:type="paragraph" w:styleId="EndnoteText">
    <w:name w:val="endnote text"/>
    <w:basedOn w:val="Normal"/>
    <w:link w:val="EndnoteTextChar"/>
    <w:uiPriority w:val="99"/>
    <w:semiHidden/>
    <w:unhideWhenUsed/>
    <w:rsid w:val="001E77EA"/>
  </w:style>
  <w:style w:type="character" w:customStyle="1" w:styleId="EndnoteTextChar">
    <w:name w:val="Endnote Text Char"/>
    <w:link w:val="EndnoteText"/>
    <w:uiPriority w:val="99"/>
    <w:semiHidden/>
    <w:rsid w:val="001E77EA"/>
    <w:rPr>
      <w:rFonts w:ascii="Arial" w:hAnsi="Arial" w:cs="Arial"/>
    </w:rPr>
  </w:style>
  <w:style w:type="paragraph" w:styleId="EnvelopeAddress">
    <w:name w:val="envelope address"/>
    <w:basedOn w:val="Normal"/>
    <w:uiPriority w:val="99"/>
    <w:semiHidden/>
    <w:unhideWhenUsed/>
    <w:rsid w:val="001E77EA"/>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1E77EA"/>
    <w:rPr>
      <w:rFonts w:ascii="Calibri Light" w:hAnsi="Calibri Light" w:cs="Times New Roman"/>
    </w:rPr>
  </w:style>
  <w:style w:type="paragraph" w:styleId="FootnoteText">
    <w:name w:val="footnote text"/>
    <w:basedOn w:val="Normal"/>
    <w:link w:val="FootnoteTextChar"/>
    <w:uiPriority w:val="99"/>
    <w:semiHidden/>
    <w:unhideWhenUsed/>
    <w:rsid w:val="001E77EA"/>
  </w:style>
  <w:style w:type="character" w:customStyle="1" w:styleId="FootnoteTextChar">
    <w:name w:val="Footnote Text Char"/>
    <w:link w:val="FootnoteText"/>
    <w:uiPriority w:val="99"/>
    <w:semiHidden/>
    <w:rsid w:val="001E77EA"/>
    <w:rPr>
      <w:rFonts w:ascii="Arial" w:hAnsi="Arial" w:cs="Arial"/>
    </w:rPr>
  </w:style>
  <w:style w:type="character" w:customStyle="1" w:styleId="Heading1Char">
    <w:name w:val="Heading 1 Char"/>
    <w:link w:val="Heading1"/>
    <w:uiPriority w:val="9"/>
    <w:rsid w:val="001E77EA"/>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1E77EA"/>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1E77EA"/>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1E77EA"/>
    <w:rPr>
      <w:rFonts w:ascii="Calibri" w:eastAsia="Times New Roman" w:hAnsi="Calibri" w:cs="Times New Roman"/>
      <w:b/>
      <w:bCs/>
      <w:sz w:val="28"/>
      <w:szCs w:val="28"/>
    </w:rPr>
  </w:style>
  <w:style w:type="character" w:customStyle="1" w:styleId="Heading5Char">
    <w:name w:val="Heading 5 Char"/>
    <w:link w:val="Heading5"/>
    <w:uiPriority w:val="9"/>
    <w:semiHidden/>
    <w:rsid w:val="001E77EA"/>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1E77EA"/>
    <w:rPr>
      <w:rFonts w:ascii="Calibri" w:eastAsia="Times New Roman" w:hAnsi="Calibri" w:cs="Times New Roman"/>
      <w:b/>
      <w:bCs/>
      <w:sz w:val="22"/>
      <w:szCs w:val="22"/>
    </w:rPr>
  </w:style>
  <w:style w:type="character" w:customStyle="1" w:styleId="Heading7Char">
    <w:name w:val="Heading 7 Char"/>
    <w:link w:val="Heading7"/>
    <w:uiPriority w:val="9"/>
    <w:semiHidden/>
    <w:rsid w:val="001E77EA"/>
    <w:rPr>
      <w:rFonts w:ascii="Calibri" w:eastAsia="Times New Roman" w:hAnsi="Calibri" w:cs="Times New Roman"/>
      <w:sz w:val="24"/>
      <w:szCs w:val="24"/>
    </w:rPr>
  </w:style>
  <w:style w:type="character" w:customStyle="1" w:styleId="Heading8Char">
    <w:name w:val="Heading 8 Char"/>
    <w:link w:val="Heading8"/>
    <w:uiPriority w:val="9"/>
    <w:semiHidden/>
    <w:rsid w:val="001E77EA"/>
    <w:rPr>
      <w:rFonts w:ascii="Calibri" w:eastAsia="Times New Roman" w:hAnsi="Calibri" w:cs="Times New Roman"/>
      <w:i/>
      <w:iCs/>
      <w:sz w:val="24"/>
      <w:szCs w:val="24"/>
    </w:rPr>
  </w:style>
  <w:style w:type="character" w:customStyle="1" w:styleId="Heading9Char">
    <w:name w:val="Heading 9 Char"/>
    <w:link w:val="Heading9"/>
    <w:uiPriority w:val="9"/>
    <w:semiHidden/>
    <w:rsid w:val="001E77EA"/>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1E77EA"/>
    <w:rPr>
      <w:i/>
      <w:iCs/>
    </w:rPr>
  </w:style>
  <w:style w:type="character" w:customStyle="1" w:styleId="HTMLAddressChar">
    <w:name w:val="HTML Address Char"/>
    <w:link w:val="HTMLAddress"/>
    <w:uiPriority w:val="99"/>
    <w:semiHidden/>
    <w:rsid w:val="001E77EA"/>
    <w:rPr>
      <w:rFonts w:ascii="Arial" w:hAnsi="Arial" w:cs="Arial"/>
      <w:i/>
      <w:iCs/>
    </w:rPr>
  </w:style>
  <w:style w:type="paragraph" w:styleId="HTMLPreformatted">
    <w:name w:val="HTML Preformatted"/>
    <w:basedOn w:val="Normal"/>
    <w:link w:val="HTMLPreformattedChar"/>
    <w:uiPriority w:val="99"/>
    <w:semiHidden/>
    <w:unhideWhenUsed/>
    <w:rsid w:val="001E77EA"/>
    <w:rPr>
      <w:rFonts w:ascii="Courier New" w:hAnsi="Courier New" w:cs="Courier New"/>
    </w:rPr>
  </w:style>
  <w:style w:type="character" w:customStyle="1" w:styleId="HTMLPreformattedChar">
    <w:name w:val="HTML Preformatted Char"/>
    <w:link w:val="HTMLPreformatted"/>
    <w:uiPriority w:val="99"/>
    <w:semiHidden/>
    <w:rsid w:val="001E77EA"/>
    <w:rPr>
      <w:rFonts w:ascii="Courier New" w:hAnsi="Courier New" w:cs="Courier New"/>
    </w:rPr>
  </w:style>
  <w:style w:type="paragraph" w:styleId="Index1">
    <w:name w:val="index 1"/>
    <w:basedOn w:val="Normal"/>
    <w:next w:val="Normal"/>
    <w:uiPriority w:val="99"/>
    <w:semiHidden/>
    <w:unhideWhenUsed/>
    <w:rsid w:val="001E77EA"/>
    <w:pPr>
      <w:ind w:left="200" w:hanging="200"/>
    </w:pPr>
  </w:style>
  <w:style w:type="paragraph" w:styleId="Index2">
    <w:name w:val="index 2"/>
    <w:basedOn w:val="Normal"/>
    <w:next w:val="Normal"/>
    <w:uiPriority w:val="99"/>
    <w:semiHidden/>
    <w:unhideWhenUsed/>
    <w:rsid w:val="001E77EA"/>
    <w:pPr>
      <w:ind w:left="400" w:hanging="200"/>
    </w:pPr>
  </w:style>
  <w:style w:type="paragraph" w:styleId="Index3">
    <w:name w:val="index 3"/>
    <w:basedOn w:val="Normal"/>
    <w:next w:val="Normal"/>
    <w:uiPriority w:val="99"/>
    <w:semiHidden/>
    <w:unhideWhenUsed/>
    <w:rsid w:val="001E77EA"/>
    <w:pPr>
      <w:ind w:left="600" w:hanging="200"/>
    </w:pPr>
  </w:style>
  <w:style w:type="paragraph" w:styleId="Index4">
    <w:name w:val="index 4"/>
    <w:basedOn w:val="Normal"/>
    <w:next w:val="Normal"/>
    <w:uiPriority w:val="99"/>
    <w:semiHidden/>
    <w:unhideWhenUsed/>
    <w:rsid w:val="001E77EA"/>
    <w:pPr>
      <w:ind w:left="800" w:hanging="200"/>
    </w:pPr>
  </w:style>
  <w:style w:type="paragraph" w:styleId="Index5">
    <w:name w:val="index 5"/>
    <w:basedOn w:val="Normal"/>
    <w:next w:val="Normal"/>
    <w:uiPriority w:val="99"/>
    <w:semiHidden/>
    <w:unhideWhenUsed/>
    <w:rsid w:val="001E77EA"/>
    <w:pPr>
      <w:ind w:left="1000" w:hanging="200"/>
    </w:pPr>
  </w:style>
  <w:style w:type="paragraph" w:styleId="Index6">
    <w:name w:val="index 6"/>
    <w:basedOn w:val="Normal"/>
    <w:next w:val="Normal"/>
    <w:uiPriority w:val="99"/>
    <w:semiHidden/>
    <w:unhideWhenUsed/>
    <w:rsid w:val="001E77EA"/>
    <w:pPr>
      <w:ind w:left="1200" w:hanging="200"/>
    </w:pPr>
  </w:style>
  <w:style w:type="paragraph" w:styleId="Index7">
    <w:name w:val="index 7"/>
    <w:basedOn w:val="Normal"/>
    <w:next w:val="Normal"/>
    <w:uiPriority w:val="99"/>
    <w:semiHidden/>
    <w:unhideWhenUsed/>
    <w:rsid w:val="001E77EA"/>
    <w:pPr>
      <w:ind w:left="1400" w:hanging="200"/>
    </w:pPr>
  </w:style>
  <w:style w:type="paragraph" w:styleId="Index8">
    <w:name w:val="index 8"/>
    <w:basedOn w:val="Normal"/>
    <w:next w:val="Normal"/>
    <w:uiPriority w:val="99"/>
    <w:semiHidden/>
    <w:unhideWhenUsed/>
    <w:rsid w:val="001E77EA"/>
    <w:pPr>
      <w:ind w:left="1600" w:hanging="200"/>
    </w:pPr>
  </w:style>
  <w:style w:type="paragraph" w:styleId="Index9">
    <w:name w:val="index 9"/>
    <w:basedOn w:val="Normal"/>
    <w:next w:val="Normal"/>
    <w:uiPriority w:val="99"/>
    <w:semiHidden/>
    <w:unhideWhenUsed/>
    <w:rsid w:val="001E77EA"/>
    <w:pPr>
      <w:ind w:left="1800" w:hanging="200"/>
    </w:pPr>
  </w:style>
  <w:style w:type="paragraph" w:styleId="IndexHeading">
    <w:name w:val="index heading"/>
    <w:basedOn w:val="Normal"/>
    <w:next w:val="Index1"/>
    <w:uiPriority w:val="99"/>
    <w:semiHidden/>
    <w:unhideWhenUsed/>
    <w:rsid w:val="001E77EA"/>
    <w:rPr>
      <w:rFonts w:ascii="Calibri Light" w:hAnsi="Calibri Light" w:cs="Times New Roman"/>
      <w:b/>
      <w:bCs/>
    </w:rPr>
  </w:style>
  <w:style w:type="paragraph" w:styleId="IntenseQuote">
    <w:name w:val="Intense Quote"/>
    <w:basedOn w:val="Normal"/>
    <w:next w:val="Normal"/>
    <w:link w:val="IntenseQuoteChar"/>
    <w:uiPriority w:val="30"/>
    <w:qFormat/>
    <w:rsid w:val="001E77E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E77EA"/>
    <w:rPr>
      <w:rFonts w:ascii="Arial" w:hAnsi="Arial" w:cs="Arial"/>
      <w:i/>
      <w:iCs/>
      <w:color w:val="5B9BD5"/>
    </w:rPr>
  </w:style>
  <w:style w:type="paragraph" w:styleId="List">
    <w:name w:val="List"/>
    <w:basedOn w:val="Normal"/>
    <w:uiPriority w:val="99"/>
    <w:semiHidden/>
    <w:unhideWhenUsed/>
    <w:rsid w:val="001E77EA"/>
    <w:pPr>
      <w:ind w:left="360" w:hanging="360"/>
      <w:contextualSpacing/>
    </w:pPr>
  </w:style>
  <w:style w:type="paragraph" w:styleId="List2">
    <w:name w:val="List 2"/>
    <w:basedOn w:val="Normal"/>
    <w:uiPriority w:val="99"/>
    <w:semiHidden/>
    <w:unhideWhenUsed/>
    <w:rsid w:val="001E77EA"/>
    <w:pPr>
      <w:ind w:left="720" w:hanging="360"/>
      <w:contextualSpacing/>
    </w:pPr>
  </w:style>
  <w:style w:type="paragraph" w:styleId="List3">
    <w:name w:val="List 3"/>
    <w:basedOn w:val="Normal"/>
    <w:uiPriority w:val="99"/>
    <w:semiHidden/>
    <w:unhideWhenUsed/>
    <w:rsid w:val="001E77EA"/>
    <w:pPr>
      <w:ind w:left="1080" w:hanging="360"/>
      <w:contextualSpacing/>
    </w:pPr>
  </w:style>
  <w:style w:type="paragraph" w:styleId="List4">
    <w:name w:val="List 4"/>
    <w:basedOn w:val="Normal"/>
    <w:uiPriority w:val="99"/>
    <w:semiHidden/>
    <w:unhideWhenUsed/>
    <w:rsid w:val="001E77EA"/>
    <w:pPr>
      <w:ind w:left="1440" w:hanging="360"/>
      <w:contextualSpacing/>
    </w:pPr>
  </w:style>
  <w:style w:type="paragraph" w:styleId="List5">
    <w:name w:val="List 5"/>
    <w:basedOn w:val="Normal"/>
    <w:uiPriority w:val="99"/>
    <w:semiHidden/>
    <w:unhideWhenUsed/>
    <w:rsid w:val="001E77EA"/>
    <w:pPr>
      <w:ind w:left="1800" w:hanging="360"/>
      <w:contextualSpacing/>
    </w:pPr>
  </w:style>
  <w:style w:type="paragraph" w:styleId="ListBullet">
    <w:name w:val="List Bullet"/>
    <w:basedOn w:val="Normal"/>
    <w:uiPriority w:val="99"/>
    <w:semiHidden/>
    <w:unhideWhenUsed/>
    <w:rsid w:val="001E77EA"/>
    <w:pPr>
      <w:numPr>
        <w:numId w:val="2"/>
      </w:numPr>
      <w:contextualSpacing/>
    </w:pPr>
  </w:style>
  <w:style w:type="paragraph" w:styleId="ListBullet2">
    <w:name w:val="List Bullet 2"/>
    <w:basedOn w:val="Normal"/>
    <w:uiPriority w:val="99"/>
    <w:semiHidden/>
    <w:unhideWhenUsed/>
    <w:rsid w:val="001E77EA"/>
    <w:pPr>
      <w:numPr>
        <w:numId w:val="3"/>
      </w:numPr>
      <w:contextualSpacing/>
    </w:pPr>
  </w:style>
  <w:style w:type="paragraph" w:styleId="ListBullet3">
    <w:name w:val="List Bullet 3"/>
    <w:basedOn w:val="Normal"/>
    <w:uiPriority w:val="99"/>
    <w:semiHidden/>
    <w:unhideWhenUsed/>
    <w:rsid w:val="001E77EA"/>
    <w:pPr>
      <w:numPr>
        <w:numId w:val="4"/>
      </w:numPr>
      <w:contextualSpacing/>
    </w:pPr>
  </w:style>
  <w:style w:type="paragraph" w:styleId="ListBullet4">
    <w:name w:val="List Bullet 4"/>
    <w:basedOn w:val="Normal"/>
    <w:uiPriority w:val="99"/>
    <w:semiHidden/>
    <w:unhideWhenUsed/>
    <w:rsid w:val="001E77EA"/>
    <w:pPr>
      <w:numPr>
        <w:numId w:val="5"/>
      </w:numPr>
      <w:contextualSpacing/>
    </w:pPr>
  </w:style>
  <w:style w:type="paragraph" w:styleId="ListBullet5">
    <w:name w:val="List Bullet 5"/>
    <w:basedOn w:val="Normal"/>
    <w:uiPriority w:val="99"/>
    <w:semiHidden/>
    <w:unhideWhenUsed/>
    <w:rsid w:val="001E77EA"/>
    <w:pPr>
      <w:numPr>
        <w:numId w:val="6"/>
      </w:numPr>
      <w:contextualSpacing/>
    </w:pPr>
  </w:style>
  <w:style w:type="paragraph" w:styleId="ListContinue">
    <w:name w:val="List Continue"/>
    <w:basedOn w:val="Normal"/>
    <w:uiPriority w:val="99"/>
    <w:semiHidden/>
    <w:unhideWhenUsed/>
    <w:rsid w:val="001E77EA"/>
    <w:pPr>
      <w:spacing w:after="120"/>
      <w:ind w:left="360"/>
      <w:contextualSpacing/>
    </w:pPr>
  </w:style>
  <w:style w:type="paragraph" w:styleId="ListContinue2">
    <w:name w:val="List Continue 2"/>
    <w:basedOn w:val="Normal"/>
    <w:uiPriority w:val="99"/>
    <w:semiHidden/>
    <w:unhideWhenUsed/>
    <w:rsid w:val="001E77EA"/>
    <w:pPr>
      <w:spacing w:after="120"/>
      <w:ind w:left="720"/>
      <w:contextualSpacing/>
    </w:pPr>
  </w:style>
  <w:style w:type="paragraph" w:styleId="ListContinue3">
    <w:name w:val="List Continue 3"/>
    <w:basedOn w:val="Normal"/>
    <w:uiPriority w:val="99"/>
    <w:semiHidden/>
    <w:unhideWhenUsed/>
    <w:rsid w:val="001E77EA"/>
    <w:pPr>
      <w:spacing w:after="120"/>
      <w:ind w:left="1080"/>
      <w:contextualSpacing/>
    </w:pPr>
  </w:style>
  <w:style w:type="paragraph" w:styleId="ListContinue4">
    <w:name w:val="List Continue 4"/>
    <w:basedOn w:val="Normal"/>
    <w:uiPriority w:val="99"/>
    <w:semiHidden/>
    <w:unhideWhenUsed/>
    <w:rsid w:val="001E77EA"/>
    <w:pPr>
      <w:spacing w:after="120"/>
      <w:ind w:left="1440"/>
      <w:contextualSpacing/>
    </w:pPr>
  </w:style>
  <w:style w:type="paragraph" w:styleId="ListContinue5">
    <w:name w:val="List Continue 5"/>
    <w:basedOn w:val="Normal"/>
    <w:uiPriority w:val="99"/>
    <w:semiHidden/>
    <w:unhideWhenUsed/>
    <w:rsid w:val="001E77EA"/>
    <w:pPr>
      <w:spacing w:after="120"/>
      <w:ind w:left="1800"/>
      <w:contextualSpacing/>
    </w:pPr>
  </w:style>
  <w:style w:type="paragraph" w:styleId="ListNumber">
    <w:name w:val="List Number"/>
    <w:basedOn w:val="Normal"/>
    <w:uiPriority w:val="99"/>
    <w:semiHidden/>
    <w:unhideWhenUsed/>
    <w:rsid w:val="001E77EA"/>
    <w:pPr>
      <w:numPr>
        <w:numId w:val="7"/>
      </w:numPr>
      <w:contextualSpacing/>
    </w:pPr>
  </w:style>
  <w:style w:type="paragraph" w:styleId="ListNumber2">
    <w:name w:val="List Number 2"/>
    <w:basedOn w:val="Normal"/>
    <w:uiPriority w:val="99"/>
    <w:semiHidden/>
    <w:unhideWhenUsed/>
    <w:rsid w:val="001E77EA"/>
    <w:pPr>
      <w:numPr>
        <w:numId w:val="8"/>
      </w:numPr>
      <w:contextualSpacing/>
    </w:pPr>
  </w:style>
  <w:style w:type="paragraph" w:styleId="ListNumber3">
    <w:name w:val="List Number 3"/>
    <w:basedOn w:val="Normal"/>
    <w:uiPriority w:val="99"/>
    <w:semiHidden/>
    <w:unhideWhenUsed/>
    <w:rsid w:val="001E77EA"/>
    <w:pPr>
      <w:numPr>
        <w:numId w:val="9"/>
      </w:numPr>
      <w:contextualSpacing/>
    </w:pPr>
  </w:style>
  <w:style w:type="paragraph" w:styleId="ListNumber4">
    <w:name w:val="List Number 4"/>
    <w:basedOn w:val="Normal"/>
    <w:uiPriority w:val="99"/>
    <w:semiHidden/>
    <w:unhideWhenUsed/>
    <w:rsid w:val="001E77EA"/>
    <w:pPr>
      <w:numPr>
        <w:numId w:val="10"/>
      </w:numPr>
      <w:contextualSpacing/>
    </w:pPr>
  </w:style>
  <w:style w:type="paragraph" w:styleId="ListNumber5">
    <w:name w:val="List Number 5"/>
    <w:basedOn w:val="Normal"/>
    <w:uiPriority w:val="99"/>
    <w:semiHidden/>
    <w:unhideWhenUsed/>
    <w:rsid w:val="001E77EA"/>
    <w:pPr>
      <w:numPr>
        <w:numId w:val="11"/>
      </w:numPr>
      <w:contextualSpacing/>
    </w:pPr>
  </w:style>
  <w:style w:type="paragraph" w:styleId="ListParagraph">
    <w:name w:val="List Paragraph"/>
    <w:basedOn w:val="Normal"/>
    <w:uiPriority w:val="34"/>
    <w:qFormat/>
    <w:rsid w:val="001E77EA"/>
    <w:pPr>
      <w:ind w:left="720"/>
    </w:pPr>
  </w:style>
  <w:style w:type="paragraph" w:styleId="MacroText">
    <w:name w:val="macro"/>
    <w:link w:val="MacroTextChar"/>
    <w:uiPriority w:val="99"/>
    <w:semiHidden/>
    <w:unhideWhenUsed/>
    <w:rsid w:val="001E77EA"/>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1E77EA"/>
    <w:rPr>
      <w:rFonts w:ascii="Courier New" w:hAnsi="Courier New" w:cs="Courier New"/>
    </w:rPr>
  </w:style>
  <w:style w:type="paragraph" w:styleId="MessageHeader">
    <w:name w:val="Message Header"/>
    <w:basedOn w:val="Normal"/>
    <w:link w:val="MessageHeaderChar"/>
    <w:uiPriority w:val="99"/>
    <w:semiHidden/>
    <w:unhideWhenUsed/>
    <w:rsid w:val="001E77E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1E77EA"/>
    <w:rPr>
      <w:rFonts w:ascii="Calibri Light" w:eastAsia="Times New Roman" w:hAnsi="Calibri Light" w:cs="Times New Roman"/>
      <w:sz w:val="24"/>
      <w:szCs w:val="24"/>
      <w:shd w:val="pct20" w:color="auto" w:fill="auto"/>
    </w:rPr>
  </w:style>
  <w:style w:type="paragraph" w:styleId="NoSpacing">
    <w:name w:val="No Spacing"/>
    <w:uiPriority w:val="1"/>
    <w:qFormat/>
    <w:rsid w:val="001E77EA"/>
    <w:rPr>
      <w:rFonts w:ascii="Arial" w:hAnsi="Arial" w:cs="Arial"/>
    </w:rPr>
  </w:style>
  <w:style w:type="paragraph" w:styleId="NormalWeb">
    <w:name w:val="Normal (Web)"/>
    <w:basedOn w:val="Normal"/>
    <w:uiPriority w:val="99"/>
    <w:semiHidden/>
    <w:unhideWhenUsed/>
    <w:rsid w:val="001E77EA"/>
    <w:rPr>
      <w:rFonts w:ascii="Times New Roman" w:hAnsi="Times New Roman" w:cs="Times New Roman"/>
      <w:sz w:val="24"/>
      <w:szCs w:val="24"/>
    </w:rPr>
  </w:style>
  <w:style w:type="paragraph" w:styleId="NormalIndent">
    <w:name w:val="Normal Indent"/>
    <w:basedOn w:val="Normal"/>
    <w:uiPriority w:val="99"/>
    <w:semiHidden/>
    <w:unhideWhenUsed/>
    <w:rsid w:val="001E77EA"/>
    <w:pPr>
      <w:ind w:left="720"/>
    </w:pPr>
  </w:style>
  <w:style w:type="paragraph" w:styleId="NoteHeading">
    <w:name w:val="Note Heading"/>
    <w:basedOn w:val="Normal"/>
    <w:next w:val="Normal"/>
    <w:link w:val="NoteHeadingChar"/>
    <w:uiPriority w:val="99"/>
    <w:semiHidden/>
    <w:unhideWhenUsed/>
    <w:rsid w:val="001E77EA"/>
  </w:style>
  <w:style w:type="character" w:customStyle="1" w:styleId="NoteHeadingChar">
    <w:name w:val="Note Heading Char"/>
    <w:link w:val="NoteHeading"/>
    <w:uiPriority w:val="99"/>
    <w:semiHidden/>
    <w:rsid w:val="001E77EA"/>
    <w:rPr>
      <w:rFonts w:ascii="Arial" w:hAnsi="Arial" w:cs="Arial"/>
    </w:rPr>
  </w:style>
  <w:style w:type="paragraph" w:styleId="PlainText">
    <w:name w:val="Plain Text"/>
    <w:basedOn w:val="Normal"/>
    <w:link w:val="PlainTextChar"/>
    <w:uiPriority w:val="99"/>
    <w:semiHidden/>
    <w:unhideWhenUsed/>
    <w:rsid w:val="001E77EA"/>
    <w:rPr>
      <w:rFonts w:ascii="Courier New" w:hAnsi="Courier New" w:cs="Courier New"/>
    </w:rPr>
  </w:style>
  <w:style w:type="character" w:customStyle="1" w:styleId="PlainTextChar">
    <w:name w:val="Plain Text Char"/>
    <w:link w:val="PlainText"/>
    <w:uiPriority w:val="99"/>
    <w:semiHidden/>
    <w:rsid w:val="001E77EA"/>
    <w:rPr>
      <w:rFonts w:ascii="Courier New" w:hAnsi="Courier New" w:cs="Courier New"/>
    </w:rPr>
  </w:style>
  <w:style w:type="paragraph" w:styleId="Quote">
    <w:name w:val="Quote"/>
    <w:basedOn w:val="Normal"/>
    <w:next w:val="Normal"/>
    <w:link w:val="QuoteChar"/>
    <w:uiPriority w:val="29"/>
    <w:qFormat/>
    <w:rsid w:val="001E77EA"/>
    <w:pPr>
      <w:spacing w:before="200" w:after="160"/>
      <w:ind w:left="864" w:right="864"/>
      <w:jc w:val="center"/>
    </w:pPr>
    <w:rPr>
      <w:i/>
      <w:iCs/>
      <w:color w:val="404040"/>
    </w:rPr>
  </w:style>
  <w:style w:type="character" w:customStyle="1" w:styleId="QuoteChar">
    <w:name w:val="Quote Char"/>
    <w:link w:val="Quote"/>
    <w:uiPriority w:val="29"/>
    <w:rsid w:val="001E77EA"/>
    <w:rPr>
      <w:rFonts w:ascii="Arial" w:hAnsi="Arial" w:cs="Arial"/>
      <w:i/>
      <w:iCs/>
      <w:color w:val="404040"/>
    </w:rPr>
  </w:style>
  <w:style w:type="paragraph" w:styleId="Salutation">
    <w:name w:val="Salutation"/>
    <w:basedOn w:val="Normal"/>
    <w:next w:val="Normal"/>
    <w:link w:val="SalutationChar"/>
    <w:uiPriority w:val="99"/>
    <w:semiHidden/>
    <w:unhideWhenUsed/>
    <w:rsid w:val="001E77EA"/>
  </w:style>
  <w:style w:type="character" w:customStyle="1" w:styleId="SalutationChar">
    <w:name w:val="Salutation Char"/>
    <w:link w:val="Salutation"/>
    <w:uiPriority w:val="99"/>
    <w:semiHidden/>
    <w:rsid w:val="001E77EA"/>
    <w:rPr>
      <w:rFonts w:ascii="Arial" w:hAnsi="Arial" w:cs="Arial"/>
    </w:rPr>
  </w:style>
  <w:style w:type="paragraph" w:styleId="Signature">
    <w:name w:val="Signature"/>
    <w:basedOn w:val="Normal"/>
    <w:link w:val="SignatureChar"/>
    <w:uiPriority w:val="99"/>
    <w:semiHidden/>
    <w:unhideWhenUsed/>
    <w:rsid w:val="001E77EA"/>
    <w:pPr>
      <w:ind w:left="4320"/>
    </w:pPr>
  </w:style>
  <w:style w:type="character" w:customStyle="1" w:styleId="SignatureChar">
    <w:name w:val="Signature Char"/>
    <w:link w:val="Signature"/>
    <w:uiPriority w:val="99"/>
    <w:semiHidden/>
    <w:rsid w:val="001E77EA"/>
    <w:rPr>
      <w:rFonts w:ascii="Arial" w:hAnsi="Arial" w:cs="Arial"/>
    </w:rPr>
  </w:style>
  <w:style w:type="paragraph" w:styleId="Subtitle">
    <w:name w:val="Subtitle"/>
    <w:basedOn w:val="Normal"/>
    <w:next w:val="Normal"/>
    <w:link w:val="SubtitleChar"/>
    <w:uiPriority w:val="11"/>
    <w:qFormat/>
    <w:rsid w:val="001E77EA"/>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1E77EA"/>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1E77EA"/>
    <w:pPr>
      <w:ind w:left="200" w:hanging="200"/>
    </w:pPr>
  </w:style>
  <w:style w:type="paragraph" w:styleId="TableofFigures">
    <w:name w:val="table of figures"/>
    <w:basedOn w:val="Normal"/>
    <w:next w:val="Normal"/>
    <w:uiPriority w:val="99"/>
    <w:semiHidden/>
    <w:unhideWhenUsed/>
    <w:rsid w:val="001E77EA"/>
  </w:style>
  <w:style w:type="paragraph" w:styleId="Title">
    <w:name w:val="Title"/>
    <w:basedOn w:val="Normal"/>
    <w:next w:val="Normal"/>
    <w:link w:val="TitleChar"/>
    <w:uiPriority w:val="10"/>
    <w:qFormat/>
    <w:rsid w:val="001E77EA"/>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1E77EA"/>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1E77EA"/>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1E77EA"/>
  </w:style>
  <w:style w:type="paragraph" w:styleId="TOC2">
    <w:name w:val="toc 2"/>
    <w:basedOn w:val="Normal"/>
    <w:next w:val="Normal"/>
    <w:uiPriority w:val="39"/>
    <w:semiHidden/>
    <w:unhideWhenUsed/>
    <w:rsid w:val="001E77EA"/>
    <w:pPr>
      <w:ind w:left="200"/>
    </w:pPr>
  </w:style>
  <w:style w:type="paragraph" w:styleId="TOC3">
    <w:name w:val="toc 3"/>
    <w:basedOn w:val="Normal"/>
    <w:next w:val="Normal"/>
    <w:uiPriority w:val="39"/>
    <w:semiHidden/>
    <w:unhideWhenUsed/>
    <w:rsid w:val="001E77EA"/>
    <w:pPr>
      <w:ind w:left="400"/>
    </w:pPr>
  </w:style>
  <w:style w:type="paragraph" w:styleId="TOC4">
    <w:name w:val="toc 4"/>
    <w:basedOn w:val="Normal"/>
    <w:next w:val="Normal"/>
    <w:uiPriority w:val="39"/>
    <w:semiHidden/>
    <w:unhideWhenUsed/>
    <w:rsid w:val="001E77EA"/>
    <w:pPr>
      <w:ind w:left="600"/>
    </w:pPr>
  </w:style>
  <w:style w:type="paragraph" w:styleId="TOC5">
    <w:name w:val="toc 5"/>
    <w:basedOn w:val="Normal"/>
    <w:next w:val="Normal"/>
    <w:uiPriority w:val="39"/>
    <w:semiHidden/>
    <w:unhideWhenUsed/>
    <w:rsid w:val="001E77EA"/>
    <w:pPr>
      <w:ind w:left="800"/>
    </w:pPr>
  </w:style>
  <w:style w:type="paragraph" w:styleId="TOC6">
    <w:name w:val="toc 6"/>
    <w:basedOn w:val="Normal"/>
    <w:next w:val="Normal"/>
    <w:uiPriority w:val="39"/>
    <w:semiHidden/>
    <w:unhideWhenUsed/>
    <w:rsid w:val="001E77EA"/>
    <w:pPr>
      <w:ind w:left="1000"/>
    </w:pPr>
  </w:style>
  <w:style w:type="paragraph" w:styleId="TOC7">
    <w:name w:val="toc 7"/>
    <w:basedOn w:val="Normal"/>
    <w:next w:val="Normal"/>
    <w:uiPriority w:val="39"/>
    <w:semiHidden/>
    <w:unhideWhenUsed/>
    <w:rsid w:val="001E77EA"/>
    <w:pPr>
      <w:ind w:left="1200"/>
    </w:pPr>
  </w:style>
  <w:style w:type="paragraph" w:styleId="TOC8">
    <w:name w:val="toc 8"/>
    <w:basedOn w:val="Normal"/>
    <w:next w:val="Normal"/>
    <w:uiPriority w:val="39"/>
    <w:semiHidden/>
    <w:unhideWhenUsed/>
    <w:rsid w:val="001E77EA"/>
    <w:pPr>
      <w:ind w:left="1400"/>
    </w:pPr>
  </w:style>
  <w:style w:type="paragraph" w:styleId="TOC9">
    <w:name w:val="toc 9"/>
    <w:basedOn w:val="Normal"/>
    <w:next w:val="Normal"/>
    <w:uiPriority w:val="39"/>
    <w:semiHidden/>
    <w:unhideWhenUsed/>
    <w:rsid w:val="001E77EA"/>
    <w:pPr>
      <w:ind w:left="1600"/>
    </w:pPr>
  </w:style>
  <w:style w:type="paragraph" w:styleId="TOCHeading">
    <w:name w:val="TOC Heading"/>
    <w:basedOn w:val="Heading1"/>
    <w:next w:val="Normal"/>
    <w:uiPriority w:val="39"/>
    <w:semiHidden/>
    <w:unhideWhenUsed/>
    <w:qFormat/>
    <w:rsid w:val="001E77E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664047">
      <w:bodyDiv w:val="1"/>
      <w:marLeft w:val="0"/>
      <w:marRight w:val="0"/>
      <w:marTop w:val="0"/>
      <w:marBottom w:val="0"/>
      <w:divBdr>
        <w:top w:val="none" w:sz="0" w:space="0" w:color="auto"/>
        <w:left w:val="none" w:sz="0" w:space="0" w:color="auto"/>
        <w:bottom w:val="none" w:sz="0" w:space="0" w:color="auto"/>
        <w:right w:val="none" w:sz="0" w:space="0" w:color="auto"/>
      </w:divBdr>
    </w:div>
    <w:div w:id="192676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Props1.xml><?xml version="1.0" encoding="utf-8"?>
<ds:datastoreItem xmlns:ds="http://schemas.openxmlformats.org/officeDocument/2006/customXml" ds:itemID="{95FFC6D6-40F4-41DD-A5D2-1EEB0540818A}">
  <ds:schemaRefs>
    <ds:schemaRef ds:uri="http://schemas.microsoft.com/office/2006/metadata/longProperties"/>
  </ds:schemaRefs>
</ds:datastoreItem>
</file>

<file path=customXml/itemProps2.xml><?xml version="1.0" encoding="utf-8"?>
<ds:datastoreItem xmlns:ds="http://schemas.openxmlformats.org/officeDocument/2006/customXml" ds:itemID="{2F039488-630A-433E-A084-726FBD417264}">
  <ds:schemaRefs>
    <ds:schemaRef ds:uri="http://schemas.microsoft.com/sharepoint/v3/contenttype/forms"/>
  </ds:schemaRefs>
</ds:datastoreItem>
</file>

<file path=customXml/itemProps3.xml><?xml version="1.0" encoding="utf-8"?>
<ds:datastoreItem xmlns:ds="http://schemas.openxmlformats.org/officeDocument/2006/customXml" ds:itemID="{B9916D80-D1BE-4D56-947F-AC72C4C6E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C24F6-B973-4B41-8C73-76DCDEF4882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2759</Words>
  <Characters>19195</Characters>
  <Application>Microsoft Office Word</Application>
  <DocSecurity>0</DocSecurity>
  <Lines>159</Lines>
  <Paragraphs>43</Paragraphs>
  <ScaleCrop>false</ScaleCrop>
  <HeadingPairs>
    <vt:vector size="2" baseType="variant">
      <vt:variant>
        <vt:lpstr>Title</vt:lpstr>
      </vt:variant>
      <vt:variant>
        <vt:i4>1</vt:i4>
      </vt:variant>
    </vt:vector>
  </HeadingPairs>
  <TitlesOfParts>
    <vt:vector size="1" baseType="lpstr">
      <vt:lpstr>SECTION 013300 - SUBMITTAL PROCEDURES</vt:lpstr>
    </vt:vector>
  </TitlesOfParts>
  <Company/>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013300 - SUBMITTAL PROCEDURES</dc:title>
  <dc:subject>SUBMITTAL PROCEDURES</dc:subject>
  <dc:creator>ARCOM, Inc.</dc:creator>
  <cp:keywords>BAS-12345-MS80</cp:keywords>
  <cp:lastModifiedBy>Frazine Susan</cp:lastModifiedBy>
  <cp:revision>5</cp:revision>
  <cp:lastPrinted>2016-12-15T15:42:00Z</cp:lastPrinted>
  <dcterms:created xsi:type="dcterms:W3CDTF">2022-03-28T18:57:00Z</dcterms:created>
  <dcterms:modified xsi:type="dcterms:W3CDTF">2022-06-28T21:14:00Z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400.000000000000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